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E3B" w:rsidRPr="00562AE2" w:rsidRDefault="00BE6E3B" w:rsidP="00030F35">
      <w:pPr>
        <w:shd w:val="clear" w:color="auto" w:fill="FFFFFF"/>
        <w:spacing w:after="0" w:line="240" w:lineRule="auto"/>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36"/>
          <w:szCs w:val="36"/>
        </w:rPr>
        <w:t>Федеральный государственный стандарт дошкольного образования: текст документа</w:t>
      </w:r>
    </w:p>
    <w:p w:rsidR="00BE6E3B" w:rsidRPr="00562AE2" w:rsidRDefault="00BE6E3B" w:rsidP="00030F35">
      <w:pPr>
        <w:shd w:val="clear" w:color="auto" w:fill="FFFFFF"/>
        <w:spacing w:after="0" w:line="240" w:lineRule="auto"/>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0"/>
          <w:szCs w:val="20"/>
        </w:rPr>
        <w:t> </w:t>
      </w:r>
    </w:p>
    <w:p w:rsidR="00BE6E3B" w:rsidRPr="00562AE2" w:rsidRDefault="00BE6E3B" w:rsidP="00030F35">
      <w:pPr>
        <w:shd w:val="clear" w:color="auto" w:fill="FFFFFF"/>
        <w:spacing w:after="0" w:line="240" w:lineRule="auto"/>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Зарегистрировано в Минюсте РФ 14 ноября 2013 г.</w:t>
      </w:r>
    </w:p>
    <w:p w:rsidR="00BE6E3B" w:rsidRPr="00030F35" w:rsidRDefault="00BE6E3B" w:rsidP="00030F35">
      <w:pPr>
        <w:shd w:val="clear" w:color="auto" w:fill="FFFFFF"/>
        <w:spacing w:after="0" w:line="240" w:lineRule="auto"/>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Регистрационный № 30384</w:t>
      </w:r>
    </w:p>
    <w:p w:rsidR="00BE6E3B" w:rsidRPr="00030F35" w:rsidRDefault="00BE6E3B" w:rsidP="00030F35">
      <w:pPr>
        <w:shd w:val="clear" w:color="auto" w:fill="FFFFFF"/>
        <w:spacing w:after="0" w:line="240" w:lineRule="auto"/>
        <w:outlineLvl w:val="0"/>
        <w:rPr>
          <w:rFonts w:ascii="Times New Roman" w:eastAsia="Times New Roman" w:hAnsi="Times New Roman" w:cs="Times New Roman"/>
          <w:color w:val="FF0000"/>
          <w:kern w:val="36"/>
          <w:sz w:val="45"/>
          <w:szCs w:val="45"/>
        </w:rPr>
      </w:pPr>
      <w:r w:rsidRPr="00030F35">
        <w:rPr>
          <w:rFonts w:ascii="Times New Roman" w:eastAsia="Times New Roman" w:hAnsi="Times New Roman" w:cs="Times New Roman"/>
          <w:color w:val="FF0000"/>
          <w:kern w:val="36"/>
          <w:sz w:val="28"/>
          <w:szCs w:val="28"/>
        </w:rPr>
        <w:t>Приказ Министерства образования и науки РФ от 17 октября 2013 г. № 1155</w:t>
      </w:r>
      <w:r w:rsidRPr="00030F35">
        <w:rPr>
          <w:rFonts w:ascii="Times New Roman" w:eastAsia="Times New Roman" w:hAnsi="Times New Roman" w:cs="Times New Roman"/>
          <w:color w:val="FF0000"/>
          <w:kern w:val="36"/>
          <w:sz w:val="28"/>
          <w:szCs w:val="28"/>
        </w:rPr>
        <w:br/>
        <w:t>"Об утверждении федерального государственного образовательного стандарта дошкольного образования"</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3. Настоящий приказ вступает в силу с 1 января 2014 года.</w:t>
      </w:r>
    </w:p>
    <w:tbl>
      <w:tblPr>
        <w:tblW w:w="0" w:type="auto"/>
        <w:tblInd w:w="108" w:type="dxa"/>
        <w:shd w:val="clear" w:color="auto" w:fill="FFFFFF"/>
        <w:tblCellMar>
          <w:top w:w="15" w:type="dxa"/>
          <w:left w:w="15" w:type="dxa"/>
          <w:bottom w:w="15" w:type="dxa"/>
          <w:right w:w="15" w:type="dxa"/>
        </w:tblCellMar>
        <w:tblLook w:val="04A0"/>
      </w:tblPr>
      <w:tblGrid>
        <w:gridCol w:w="6227"/>
        <w:gridCol w:w="3236"/>
      </w:tblGrid>
      <w:tr w:rsidR="00BE6E3B" w:rsidRPr="00562AE2" w:rsidTr="00BE6E3B">
        <w:tc>
          <w:tcPr>
            <w:tcW w:w="6804" w:type="dxa"/>
            <w:tcBorders>
              <w:top w:val="single" w:sz="6" w:space="0" w:color="EEEEEE"/>
              <w:left w:val="single" w:sz="6" w:space="0" w:color="EEEEEE"/>
              <w:bottom w:val="single" w:sz="6" w:space="0" w:color="EEEEEE"/>
              <w:right w:val="single" w:sz="6" w:space="0" w:color="EEEEEE"/>
            </w:tcBorders>
            <w:shd w:val="clear" w:color="auto" w:fill="FFFFFF"/>
            <w:tcMar>
              <w:top w:w="0" w:type="dxa"/>
              <w:left w:w="108" w:type="dxa"/>
              <w:bottom w:w="0" w:type="dxa"/>
              <w:right w:w="108" w:type="dxa"/>
            </w:tcMar>
            <w:vAlign w:val="center"/>
            <w:hideMark/>
          </w:tcPr>
          <w:p w:rsidR="00BE6E3B" w:rsidRPr="00562AE2" w:rsidRDefault="00BE6E3B" w:rsidP="00BE6E3B">
            <w:pPr>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Министр</w:t>
            </w:r>
          </w:p>
        </w:tc>
        <w:tc>
          <w:tcPr>
            <w:tcW w:w="3401" w:type="dxa"/>
            <w:tcBorders>
              <w:top w:val="single" w:sz="6" w:space="0" w:color="EEEEEE"/>
              <w:left w:val="single" w:sz="6" w:space="0" w:color="EEEEEE"/>
              <w:bottom w:val="single" w:sz="6" w:space="0" w:color="EEEEEE"/>
              <w:right w:val="single" w:sz="6" w:space="0" w:color="EEEEEE"/>
            </w:tcBorders>
            <w:shd w:val="clear" w:color="auto" w:fill="FFFFFF"/>
            <w:tcMar>
              <w:top w:w="0" w:type="dxa"/>
              <w:left w:w="108" w:type="dxa"/>
              <w:bottom w:w="0" w:type="dxa"/>
              <w:right w:w="108" w:type="dxa"/>
            </w:tcMar>
            <w:vAlign w:val="center"/>
            <w:hideMark/>
          </w:tcPr>
          <w:p w:rsidR="00BE6E3B" w:rsidRPr="00562AE2" w:rsidRDefault="00BE6E3B" w:rsidP="00BE6E3B">
            <w:pPr>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Д.В. Ливанов</w:t>
            </w:r>
          </w:p>
        </w:tc>
      </w:tr>
    </w:tbl>
    <w:p w:rsidR="00BE6E3B" w:rsidRPr="00562AE2" w:rsidRDefault="00BE6E3B" w:rsidP="00BE6E3B">
      <w:pPr>
        <w:shd w:val="clear" w:color="auto" w:fill="FFFFFF"/>
        <w:spacing w:after="0" w:line="224" w:lineRule="atLeast"/>
        <w:jc w:val="righ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0"/>
          <w:szCs w:val="20"/>
        </w:rPr>
        <w:t> </w:t>
      </w:r>
    </w:p>
    <w:p w:rsidR="00BE6E3B" w:rsidRPr="00562AE2" w:rsidRDefault="00BE6E3B" w:rsidP="00BE6E3B">
      <w:pPr>
        <w:shd w:val="clear" w:color="auto" w:fill="FFFFFF"/>
        <w:spacing w:after="0" w:line="224" w:lineRule="atLeast"/>
        <w:jc w:val="righ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Приложение</w:t>
      </w:r>
    </w:p>
    <w:p w:rsidR="00BE6E3B" w:rsidRPr="00562AE2" w:rsidRDefault="00BE6E3B" w:rsidP="00BE6E3B">
      <w:pPr>
        <w:shd w:val="clear" w:color="auto" w:fill="FFFFFF"/>
        <w:spacing w:after="0" w:line="518" w:lineRule="atLeast"/>
        <w:outlineLvl w:val="0"/>
        <w:rPr>
          <w:rFonts w:ascii="Times New Roman" w:eastAsia="Times New Roman" w:hAnsi="Times New Roman" w:cs="Times New Roman"/>
          <w:color w:val="478C0F"/>
          <w:kern w:val="36"/>
          <w:sz w:val="45"/>
          <w:szCs w:val="45"/>
        </w:rPr>
      </w:pPr>
      <w:r w:rsidRPr="00562AE2">
        <w:rPr>
          <w:rFonts w:ascii="Times New Roman" w:eastAsia="Times New Roman" w:hAnsi="Times New Roman" w:cs="Times New Roman"/>
          <w:color w:val="FF0000"/>
          <w:kern w:val="36"/>
          <w:sz w:val="28"/>
          <w:szCs w:val="28"/>
        </w:rPr>
        <w:t>Федеральный государственный образовательный стандарт дошкольного образования</w:t>
      </w:r>
      <w:r w:rsidRPr="00562AE2">
        <w:rPr>
          <w:rFonts w:ascii="Times New Roman" w:eastAsia="Times New Roman" w:hAnsi="Times New Roman" w:cs="Times New Roman"/>
          <w:color w:val="478C0F"/>
          <w:kern w:val="36"/>
          <w:sz w:val="28"/>
          <w:szCs w:val="28"/>
        </w:rPr>
        <w:br/>
        <w:t>(утв. приказом Министерства образования и науки РФ от 17 октября 2013 г. № 1155)</w:t>
      </w:r>
    </w:p>
    <w:p w:rsidR="00BE6E3B" w:rsidRPr="00562AE2" w:rsidRDefault="00BE6E3B" w:rsidP="00BE6E3B">
      <w:pPr>
        <w:shd w:val="clear" w:color="auto" w:fill="FFFFFF"/>
        <w:spacing w:after="0" w:line="518" w:lineRule="atLeast"/>
        <w:outlineLvl w:val="0"/>
        <w:rPr>
          <w:rFonts w:ascii="Times New Roman" w:eastAsia="Times New Roman" w:hAnsi="Times New Roman" w:cs="Times New Roman"/>
          <w:color w:val="478C0F"/>
          <w:kern w:val="36"/>
          <w:sz w:val="45"/>
          <w:szCs w:val="45"/>
        </w:rPr>
      </w:pPr>
      <w:r w:rsidRPr="00562AE2">
        <w:rPr>
          <w:rFonts w:ascii="Times New Roman" w:eastAsia="Times New Roman" w:hAnsi="Times New Roman" w:cs="Times New Roman"/>
          <w:color w:val="478C0F"/>
          <w:kern w:val="36"/>
          <w:sz w:val="45"/>
          <w:szCs w:val="45"/>
        </w:rPr>
        <w:t> </w:t>
      </w:r>
    </w:p>
    <w:p w:rsidR="00BE6E3B" w:rsidRPr="00562AE2" w:rsidRDefault="00BE6E3B" w:rsidP="00BE6E3B">
      <w:pPr>
        <w:shd w:val="clear" w:color="auto" w:fill="FFFFFF"/>
        <w:spacing w:after="0" w:line="518" w:lineRule="atLeast"/>
        <w:outlineLvl w:val="0"/>
        <w:rPr>
          <w:rFonts w:ascii="Times New Roman" w:eastAsia="Times New Roman" w:hAnsi="Times New Roman" w:cs="Times New Roman"/>
          <w:color w:val="478C0F"/>
          <w:kern w:val="36"/>
          <w:sz w:val="45"/>
          <w:szCs w:val="45"/>
        </w:rPr>
      </w:pPr>
      <w:r w:rsidRPr="00562AE2">
        <w:rPr>
          <w:rFonts w:ascii="Times New Roman" w:eastAsia="Times New Roman" w:hAnsi="Times New Roman" w:cs="Times New Roman"/>
          <w:color w:val="478C0F"/>
          <w:kern w:val="36"/>
          <w:sz w:val="28"/>
          <w:szCs w:val="28"/>
        </w:rPr>
        <w:t>I. Общие положения</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 xml:space="preserve">1.1. Настоящий федеральный государственный образовательный стандарт дошкольного образования (далее - Стандарт) </w:t>
      </w:r>
      <w:r w:rsidRPr="00030F35">
        <w:rPr>
          <w:rFonts w:ascii="Times New Roman" w:eastAsia="Times New Roman" w:hAnsi="Times New Roman" w:cs="Times New Roman"/>
          <w:color w:val="333333"/>
          <w:sz w:val="28"/>
          <w:szCs w:val="28"/>
          <w:u w:val="single"/>
        </w:rPr>
        <w:t>представляет собой совокупность обязательных требований к дошкольному образованию.</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BE6E3B" w:rsidRPr="00562AE2" w:rsidRDefault="00BE6E3B" w:rsidP="00BE6E3B">
      <w:pPr>
        <w:shd w:val="clear" w:color="auto" w:fill="FFFFFF"/>
        <w:spacing w:after="0" w:line="224" w:lineRule="atLeast"/>
        <w:rPr>
          <w:rFonts w:ascii="Times New Roman" w:eastAsia="Times New Roman" w:hAnsi="Times New Roman" w:cs="Times New Roman"/>
          <w:b/>
          <w:color w:val="FF0000"/>
          <w:sz w:val="20"/>
          <w:szCs w:val="20"/>
        </w:rPr>
      </w:pPr>
      <w:r w:rsidRPr="00562AE2">
        <w:rPr>
          <w:rFonts w:ascii="Times New Roman" w:eastAsia="Times New Roman" w:hAnsi="Times New Roman" w:cs="Times New Roman"/>
          <w:color w:val="333333"/>
          <w:sz w:val="28"/>
          <w:szCs w:val="28"/>
        </w:rPr>
        <w:t>1.2. Стандарт разработан на основе Конституции Российской Федерации*(1) и законодательства Российской Федерации и с учётом Конвенц</w:t>
      </w:r>
      <w:proofErr w:type="gramStart"/>
      <w:r w:rsidRPr="00562AE2">
        <w:rPr>
          <w:rFonts w:ascii="Times New Roman" w:eastAsia="Times New Roman" w:hAnsi="Times New Roman" w:cs="Times New Roman"/>
          <w:color w:val="333333"/>
          <w:sz w:val="28"/>
          <w:szCs w:val="28"/>
        </w:rPr>
        <w:t>ии ОО</w:t>
      </w:r>
      <w:proofErr w:type="gramEnd"/>
      <w:r w:rsidRPr="00562AE2">
        <w:rPr>
          <w:rFonts w:ascii="Times New Roman" w:eastAsia="Times New Roman" w:hAnsi="Times New Roman" w:cs="Times New Roman"/>
          <w:color w:val="333333"/>
          <w:sz w:val="28"/>
          <w:szCs w:val="28"/>
        </w:rPr>
        <w:t xml:space="preserve">Н о правах ребёнка*(2), в основе которых заложены следующие основные </w:t>
      </w:r>
      <w:r w:rsidRPr="00562AE2">
        <w:rPr>
          <w:rFonts w:ascii="Times New Roman" w:eastAsia="Times New Roman" w:hAnsi="Times New Roman" w:cs="Times New Roman"/>
          <w:b/>
          <w:color w:val="FF0000"/>
          <w:sz w:val="28"/>
          <w:szCs w:val="28"/>
        </w:rPr>
        <w:t>принципы:</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 xml:space="preserve">1) </w:t>
      </w:r>
      <w:r w:rsidRPr="00562AE2">
        <w:rPr>
          <w:rFonts w:ascii="Times New Roman" w:eastAsia="Times New Roman" w:hAnsi="Times New Roman" w:cs="Times New Roman"/>
          <w:b/>
          <w:color w:val="333333"/>
          <w:sz w:val="28"/>
          <w:szCs w:val="28"/>
          <w:u w:val="single"/>
        </w:rPr>
        <w:t>поддержка разнообразия детства</w:t>
      </w:r>
      <w:r w:rsidRPr="00562AE2">
        <w:rPr>
          <w:rFonts w:ascii="Times New Roman" w:eastAsia="Times New Roman" w:hAnsi="Times New Roman" w:cs="Times New Roman"/>
          <w:color w:val="333333"/>
          <w:sz w:val="28"/>
          <w:szCs w:val="28"/>
        </w:rPr>
        <w:t xml:space="preserve">; сохранение уникальности и </w:t>
      </w:r>
      <w:proofErr w:type="spellStart"/>
      <w:r w:rsidRPr="00562AE2">
        <w:rPr>
          <w:rFonts w:ascii="Times New Roman" w:eastAsia="Times New Roman" w:hAnsi="Times New Roman" w:cs="Times New Roman"/>
          <w:color w:val="333333"/>
          <w:sz w:val="28"/>
          <w:szCs w:val="28"/>
        </w:rPr>
        <w:t>самоценности</w:t>
      </w:r>
      <w:proofErr w:type="spellEnd"/>
      <w:r w:rsidRPr="00562AE2">
        <w:rPr>
          <w:rFonts w:ascii="Times New Roman" w:eastAsia="Times New Roman" w:hAnsi="Times New Roman" w:cs="Times New Roman"/>
          <w:color w:val="333333"/>
          <w:sz w:val="28"/>
          <w:szCs w:val="28"/>
        </w:rPr>
        <w:t xml:space="preserve"> детства как важного этапа в общем развитии человека, </w:t>
      </w:r>
      <w:proofErr w:type="spellStart"/>
      <w:r w:rsidRPr="00562AE2">
        <w:rPr>
          <w:rFonts w:ascii="Times New Roman" w:eastAsia="Times New Roman" w:hAnsi="Times New Roman" w:cs="Times New Roman"/>
          <w:color w:val="333333"/>
          <w:sz w:val="28"/>
          <w:szCs w:val="28"/>
        </w:rPr>
        <w:t>самоценность</w:t>
      </w:r>
      <w:proofErr w:type="spellEnd"/>
      <w:r w:rsidRPr="00562AE2">
        <w:rPr>
          <w:rFonts w:ascii="Times New Roman" w:eastAsia="Times New Roman" w:hAnsi="Times New Roman" w:cs="Times New Roman"/>
          <w:color w:val="333333"/>
          <w:sz w:val="28"/>
          <w:szCs w:val="28"/>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lastRenderedPageBreak/>
        <w:t>2</w:t>
      </w:r>
      <w:r w:rsidRPr="00562AE2">
        <w:rPr>
          <w:rFonts w:ascii="Times New Roman" w:eastAsia="Times New Roman" w:hAnsi="Times New Roman" w:cs="Times New Roman"/>
          <w:b/>
          <w:color w:val="333333"/>
          <w:sz w:val="28"/>
          <w:szCs w:val="28"/>
          <w:u w:val="single"/>
        </w:rPr>
        <w:t>) личностно-развивающий и гуманистический характер взаимодействия взрослых</w:t>
      </w:r>
      <w:r w:rsidRPr="00562AE2">
        <w:rPr>
          <w:rFonts w:ascii="Times New Roman" w:eastAsia="Times New Roman" w:hAnsi="Times New Roman" w:cs="Times New Roman"/>
          <w:color w:val="333333"/>
          <w:sz w:val="28"/>
          <w:szCs w:val="28"/>
          <w:u w:val="single"/>
        </w:rPr>
        <w:t xml:space="preserve"> </w:t>
      </w:r>
      <w:r w:rsidRPr="00562AE2">
        <w:rPr>
          <w:rFonts w:ascii="Times New Roman" w:eastAsia="Times New Roman" w:hAnsi="Times New Roman" w:cs="Times New Roman"/>
          <w:color w:val="333333"/>
          <w:sz w:val="28"/>
          <w:szCs w:val="28"/>
        </w:rPr>
        <w:t>(родителей (законных представителей), педагогических и иных работников Организации) и детей;</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 xml:space="preserve">3) </w:t>
      </w:r>
      <w:r w:rsidRPr="00562AE2">
        <w:rPr>
          <w:rFonts w:ascii="Times New Roman" w:eastAsia="Times New Roman" w:hAnsi="Times New Roman" w:cs="Times New Roman"/>
          <w:b/>
          <w:color w:val="333333"/>
          <w:sz w:val="28"/>
          <w:szCs w:val="28"/>
          <w:u w:val="single"/>
        </w:rPr>
        <w:t>уважение личности ребенка</w:t>
      </w:r>
      <w:r w:rsidRPr="00562AE2">
        <w:rPr>
          <w:rFonts w:ascii="Times New Roman" w:eastAsia="Times New Roman" w:hAnsi="Times New Roman" w:cs="Times New Roman"/>
          <w:color w:val="333333"/>
          <w:sz w:val="28"/>
          <w:szCs w:val="28"/>
        </w:rPr>
        <w:t>;</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 xml:space="preserve">4) </w:t>
      </w:r>
      <w:r w:rsidRPr="00562AE2">
        <w:rPr>
          <w:rFonts w:ascii="Times New Roman" w:eastAsia="Times New Roman" w:hAnsi="Times New Roman" w:cs="Times New Roman"/>
          <w:b/>
          <w:color w:val="333333"/>
          <w:sz w:val="28"/>
          <w:szCs w:val="28"/>
          <w:u w:val="single"/>
        </w:rPr>
        <w:t>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w:t>
      </w:r>
      <w:r w:rsidRPr="00562AE2">
        <w:rPr>
          <w:rFonts w:ascii="Times New Roman" w:eastAsia="Times New Roman" w:hAnsi="Times New Roman" w:cs="Times New Roman"/>
          <w:color w:val="333333"/>
          <w:sz w:val="28"/>
          <w:szCs w:val="28"/>
        </w:rPr>
        <w:t>, в форме творческой активности, обеспечивающей художественно-эстетическое развитие ребенка.</w:t>
      </w:r>
    </w:p>
    <w:p w:rsidR="00BE6E3B" w:rsidRPr="00562AE2" w:rsidRDefault="00BE6E3B" w:rsidP="00BE6E3B">
      <w:pPr>
        <w:shd w:val="clear" w:color="auto" w:fill="FFFFFF"/>
        <w:spacing w:after="0" w:line="224" w:lineRule="atLeast"/>
        <w:rPr>
          <w:rFonts w:ascii="Times New Roman" w:eastAsia="Times New Roman" w:hAnsi="Times New Roman" w:cs="Times New Roman"/>
          <w:color w:val="FF0000"/>
          <w:sz w:val="20"/>
          <w:szCs w:val="20"/>
        </w:rPr>
      </w:pPr>
      <w:r w:rsidRPr="00562AE2">
        <w:rPr>
          <w:rFonts w:ascii="Times New Roman" w:eastAsia="Times New Roman" w:hAnsi="Times New Roman" w:cs="Times New Roman"/>
          <w:color w:val="333333"/>
          <w:sz w:val="28"/>
          <w:szCs w:val="28"/>
        </w:rPr>
        <w:t>1.3</w:t>
      </w:r>
      <w:r w:rsidRPr="00562AE2">
        <w:rPr>
          <w:rFonts w:ascii="Times New Roman" w:eastAsia="Times New Roman" w:hAnsi="Times New Roman" w:cs="Times New Roman"/>
          <w:color w:val="FF0000"/>
          <w:sz w:val="28"/>
          <w:szCs w:val="28"/>
        </w:rPr>
        <w:t>. В Стандарте учитываются:</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 xml:space="preserve">1) </w:t>
      </w:r>
      <w:r w:rsidRPr="00562AE2">
        <w:rPr>
          <w:rFonts w:ascii="Times New Roman" w:eastAsia="Times New Roman" w:hAnsi="Times New Roman" w:cs="Times New Roman"/>
          <w:b/>
          <w:color w:val="333333"/>
          <w:sz w:val="28"/>
          <w:szCs w:val="28"/>
        </w:rPr>
        <w:t>индивидуальные потребности ребенка, связанные с его жизненной ситуацией и состоянием здоровья,</w:t>
      </w:r>
      <w:r w:rsidRPr="00562AE2">
        <w:rPr>
          <w:rFonts w:ascii="Times New Roman" w:eastAsia="Times New Roman" w:hAnsi="Times New Roman" w:cs="Times New Roman"/>
          <w:color w:val="333333"/>
          <w:sz w:val="28"/>
          <w:szCs w:val="28"/>
        </w:rPr>
        <w:t xml:space="preserve">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BE6E3B" w:rsidRDefault="00BE6E3B" w:rsidP="00BE6E3B">
      <w:pPr>
        <w:shd w:val="clear" w:color="auto" w:fill="FFFFFF"/>
        <w:spacing w:after="0" w:line="224" w:lineRule="atLeast"/>
        <w:rPr>
          <w:rFonts w:ascii="Times New Roman" w:eastAsia="Times New Roman" w:hAnsi="Times New Roman" w:cs="Times New Roman"/>
          <w:b/>
          <w:color w:val="333333"/>
          <w:sz w:val="28"/>
          <w:szCs w:val="28"/>
        </w:rPr>
      </w:pPr>
      <w:r w:rsidRPr="00562AE2">
        <w:rPr>
          <w:rFonts w:ascii="Times New Roman" w:eastAsia="Times New Roman" w:hAnsi="Times New Roman" w:cs="Times New Roman"/>
          <w:color w:val="333333"/>
          <w:sz w:val="28"/>
          <w:szCs w:val="28"/>
        </w:rPr>
        <w:t xml:space="preserve">2) </w:t>
      </w:r>
      <w:r w:rsidRPr="00562AE2">
        <w:rPr>
          <w:rFonts w:ascii="Times New Roman" w:eastAsia="Times New Roman" w:hAnsi="Times New Roman" w:cs="Times New Roman"/>
          <w:b/>
          <w:color w:val="333333"/>
          <w:sz w:val="28"/>
          <w:szCs w:val="28"/>
        </w:rPr>
        <w:t>возможности освоения ребёнком Программы на разных этапах её реализации.</w:t>
      </w:r>
    </w:p>
    <w:p w:rsidR="00030F35" w:rsidRPr="00562AE2" w:rsidRDefault="00030F35" w:rsidP="00BE6E3B">
      <w:pPr>
        <w:shd w:val="clear" w:color="auto" w:fill="FFFFFF"/>
        <w:spacing w:after="0" w:line="224" w:lineRule="atLeast"/>
        <w:rPr>
          <w:rFonts w:ascii="Times New Roman" w:eastAsia="Times New Roman" w:hAnsi="Times New Roman" w:cs="Times New Roman"/>
          <w:b/>
          <w:color w:val="333333"/>
          <w:sz w:val="20"/>
          <w:szCs w:val="20"/>
        </w:rPr>
      </w:pP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1</w:t>
      </w:r>
      <w:r w:rsidRPr="00030F35">
        <w:rPr>
          <w:rFonts w:ascii="Times New Roman" w:eastAsia="Times New Roman" w:hAnsi="Times New Roman" w:cs="Times New Roman"/>
          <w:color w:val="333333"/>
          <w:sz w:val="36"/>
          <w:szCs w:val="36"/>
          <w:u w:val="single"/>
        </w:rPr>
        <w:t xml:space="preserve">.4. </w:t>
      </w:r>
      <w:r w:rsidRPr="00030F35">
        <w:rPr>
          <w:rFonts w:ascii="Times New Roman" w:eastAsia="Times New Roman" w:hAnsi="Times New Roman" w:cs="Times New Roman"/>
          <w:b/>
          <w:color w:val="FF0000"/>
          <w:sz w:val="36"/>
          <w:szCs w:val="36"/>
          <w:u w:val="single"/>
        </w:rPr>
        <w:t>Основные принципы дошкольного образования</w:t>
      </w:r>
      <w:r w:rsidRPr="00030F35">
        <w:rPr>
          <w:rFonts w:ascii="Times New Roman" w:eastAsia="Times New Roman" w:hAnsi="Times New Roman" w:cs="Times New Roman"/>
          <w:color w:val="333333"/>
          <w:sz w:val="36"/>
          <w:szCs w:val="36"/>
          <w:u w:val="single"/>
        </w:rPr>
        <w:t>:</w:t>
      </w:r>
    </w:p>
    <w:p w:rsidR="00BE6E3B" w:rsidRDefault="00BE6E3B" w:rsidP="00BE6E3B">
      <w:pPr>
        <w:shd w:val="clear" w:color="auto" w:fill="FFFFFF"/>
        <w:spacing w:after="0" w:line="224" w:lineRule="atLeast"/>
        <w:rPr>
          <w:rFonts w:ascii="Times New Roman" w:eastAsia="Times New Roman" w:hAnsi="Times New Roman" w:cs="Times New Roman"/>
          <w:color w:val="333333"/>
          <w:sz w:val="28"/>
          <w:szCs w:val="28"/>
        </w:rPr>
      </w:pPr>
      <w:r w:rsidRPr="00562AE2">
        <w:rPr>
          <w:rFonts w:ascii="Times New Roman" w:eastAsia="Times New Roman" w:hAnsi="Times New Roman" w:cs="Times New Roman"/>
          <w:color w:val="333333"/>
          <w:sz w:val="28"/>
          <w:szCs w:val="28"/>
        </w:rPr>
        <w:t xml:space="preserve">1) </w:t>
      </w:r>
      <w:r w:rsidRPr="00562AE2">
        <w:rPr>
          <w:rFonts w:ascii="Times New Roman" w:eastAsia="Times New Roman" w:hAnsi="Times New Roman" w:cs="Times New Roman"/>
          <w:b/>
          <w:color w:val="333333"/>
          <w:sz w:val="28"/>
          <w:szCs w:val="28"/>
        </w:rPr>
        <w:t>полноценное проживание ребёнком всех этапов детства</w:t>
      </w:r>
      <w:r w:rsidRPr="00562AE2">
        <w:rPr>
          <w:rFonts w:ascii="Times New Roman" w:eastAsia="Times New Roman" w:hAnsi="Times New Roman" w:cs="Times New Roman"/>
          <w:color w:val="333333"/>
          <w:sz w:val="28"/>
          <w:szCs w:val="28"/>
        </w:rPr>
        <w:t xml:space="preserve"> (младенческого, раннего и дошкольного возраста), обогащение (амплификация) детского развития;</w:t>
      </w:r>
    </w:p>
    <w:p w:rsidR="00562AE2" w:rsidRPr="00562AE2" w:rsidRDefault="00562AE2" w:rsidP="00BE6E3B">
      <w:pPr>
        <w:shd w:val="clear" w:color="auto" w:fill="FFFFFF"/>
        <w:spacing w:after="0" w:line="224" w:lineRule="atLeast"/>
        <w:rPr>
          <w:rFonts w:ascii="Times New Roman" w:eastAsia="Times New Roman" w:hAnsi="Times New Roman" w:cs="Times New Roman"/>
          <w:color w:val="333333"/>
          <w:sz w:val="20"/>
          <w:szCs w:val="20"/>
        </w:rPr>
      </w:pPr>
    </w:p>
    <w:p w:rsidR="00BE6E3B" w:rsidRDefault="00BE6E3B" w:rsidP="00BE6E3B">
      <w:pPr>
        <w:shd w:val="clear" w:color="auto" w:fill="FFFFFF"/>
        <w:spacing w:after="0" w:line="224" w:lineRule="atLeast"/>
        <w:rPr>
          <w:rFonts w:ascii="Times New Roman" w:eastAsia="Times New Roman" w:hAnsi="Times New Roman" w:cs="Times New Roman"/>
          <w:color w:val="333333"/>
          <w:sz w:val="28"/>
          <w:szCs w:val="28"/>
        </w:rPr>
      </w:pPr>
      <w:r w:rsidRPr="00562AE2">
        <w:rPr>
          <w:rFonts w:ascii="Times New Roman" w:eastAsia="Times New Roman" w:hAnsi="Times New Roman" w:cs="Times New Roman"/>
          <w:color w:val="333333"/>
          <w:sz w:val="28"/>
          <w:szCs w:val="28"/>
        </w:rPr>
        <w:t xml:space="preserve">2) </w:t>
      </w:r>
      <w:r w:rsidRPr="00562AE2">
        <w:rPr>
          <w:rFonts w:ascii="Times New Roman" w:eastAsia="Times New Roman" w:hAnsi="Times New Roman" w:cs="Times New Roman"/>
          <w:b/>
          <w:color w:val="333333"/>
          <w:sz w:val="28"/>
          <w:szCs w:val="28"/>
        </w:rPr>
        <w:t>построение образовательной деятельности на основе индивидуальных особенностей каждого ребенка,</w:t>
      </w:r>
      <w:r w:rsidRPr="00562AE2">
        <w:rPr>
          <w:rFonts w:ascii="Times New Roman" w:eastAsia="Times New Roman" w:hAnsi="Times New Roman" w:cs="Times New Roman"/>
          <w:color w:val="333333"/>
          <w:sz w:val="28"/>
          <w:szCs w:val="28"/>
        </w:rPr>
        <w:t xml:space="preserve">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562AE2" w:rsidRPr="00562AE2" w:rsidRDefault="00562AE2" w:rsidP="00BE6E3B">
      <w:pPr>
        <w:shd w:val="clear" w:color="auto" w:fill="FFFFFF"/>
        <w:spacing w:after="0" w:line="224" w:lineRule="atLeast"/>
        <w:rPr>
          <w:rFonts w:ascii="Times New Roman" w:eastAsia="Times New Roman" w:hAnsi="Times New Roman" w:cs="Times New Roman"/>
          <w:color w:val="333333"/>
          <w:sz w:val="20"/>
          <w:szCs w:val="20"/>
        </w:rPr>
      </w:pPr>
    </w:p>
    <w:p w:rsidR="00BE6E3B" w:rsidRDefault="00BE6E3B" w:rsidP="00BE6E3B">
      <w:pPr>
        <w:shd w:val="clear" w:color="auto" w:fill="FFFFFF"/>
        <w:spacing w:after="0" w:line="224" w:lineRule="atLeast"/>
        <w:rPr>
          <w:rFonts w:ascii="Times New Roman" w:eastAsia="Times New Roman" w:hAnsi="Times New Roman" w:cs="Times New Roman"/>
          <w:color w:val="333333"/>
          <w:sz w:val="28"/>
          <w:szCs w:val="28"/>
        </w:rPr>
      </w:pPr>
      <w:r w:rsidRPr="00562AE2">
        <w:rPr>
          <w:rFonts w:ascii="Times New Roman" w:eastAsia="Times New Roman" w:hAnsi="Times New Roman" w:cs="Times New Roman"/>
          <w:color w:val="333333"/>
          <w:sz w:val="28"/>
          <w:szCs w:val="28"/>
        </w:rPr>
        <w:t xml:space="preserve">3) </w:t>
      </w:r>
      <w:r w:rsidRPr="00562AE2">
        <w:rPr>
          <w:rFonts w:ascii="Times New Roman" w:eastAsia="Times New Roman" w:hAnsi="Times New Roman" w:cs="Times New Roman"/>
          <w:b/>
          <w:color w:val="333333"/>
          <w:sz w:val="28"/>
          <w:szCs w:val="28"/>
        </w:rPr>
        <w:t>содействие и сотрудничество детей и взрослых,</w:t>
      </w:r>
      <w:r w:rsidRPr="00562AE2">
        <w:rPr>
          <w:rFonts w:ascii="Times New Roman" w:eastAsia="Times New Roman" w:hAnsi="Times New Roman" w:cs="Times New Roman"/>
          <w:color w:val="333333"/>
          <w:sz w:val="28"/>
          <w:szCs w:val="28"/>
        </w:rPr>
        <w:t xml:space="preserve"> признание ребенка полноценным участником (субъектом) образовательных отношений;</w:t>
      </w:r>
    </w:p>
    <w:p w:rsidR="00562AE2" w:rsidRPr="00562AE2" w:rsidRDefault="00562AE2" w:rsidP="00BE6E3B">
      <w:pPr>
        <w:shd w:val="clear" w:color="auto" w:fill="FFFFFF"/>
        <w:spacing w:after="0" w:line="224" w:lineRule="atLeast"/>
        <w:rPr>
          <w:rFonts w:ascii="Times New Roman" w:eastAsia="Times New Roman" w:hAnsi="Times New Roman" w:cs="Times New Roman"/>
          <w:color w:val="333333"/>
          <w:sz w:val="20"/>
          <w:szCs w:val="20"/>
        </w:rPr>
      </w:pPr>
    </w:p>
    <w:p w:rsidR="00BE6E3B" w:rsidRDefault="00BE6E3B" w:rsidP="00BE6E3B">
      <w:pPr>
        <w:shd w:val="clear" w:color="auto" w:fill="FFFFFF"/>
        <w:spacing w:after="0" w:line="224" w:lineRule="atLeast"/>
        <w:rPr>
          <w:rFonts w:ascii="Times New Roman" w:eastAsia="Times New Roman" w:hAnsi="Times New Roman" w:cs="Times New Roman"/>
          <w:color w:val="333333"/>
          <w:sz w:val="28"/>
          <w:szCs w:val="28"/>
        </w:rPr>
      </w:pPr>
      <w:r w:rsidRPr="00562AE2">
        <w:rPr>
          <w:rFonts w:ascii="Times New Roman" w:eastAsia="Times New Roman" w:hAnsi="Times New Roman" w:cs="Times New Roman"/>
          <w:color w:val="333333"/>
          <w:sz w:val="28"/>
          <w:szCs w:val="28"/>
        </w:rPr>
        <w:t xml:space="preserve">4) </w:t>
      </w:r>
      <w:r w:rsidRPr="00562AE2">
        <w:rPr>
          <w:rFonts w:ascii="Times New Roman" w:eastAsia="Times New Roman" w:hAnsi="Times New Roman" w:cs="Times New Roman"/>
          <w:b/>
          <w:color w:val="333333"/>
          <w:sz w:val="28"/>
          <w:szCs w:val="28"/>
        </w:rPr>
        <w:t>поддержка инициативы детей в различных видах деятельности</w:t>
      </w:r>
      <w:r w:rsidRPr="00562AE2">
        <w:rPr>
          <w:rFonts w:ascii="Times New Roman" w:eastAsia="Times New Roman" w:hAnsi="Times New Roman" w:cs="Times New Roman"/>
          <w:color w:val="333333"/>
          <w:sz w:val="28"/>
          <w:szCs w:val="28"/>
        </w:rPr>
        <w:t>;</w:t>
      </w:r>
    </w:p>
    <w:p w:rsidR="00562AE2" w:rsidRPr="00562AE2" w:rsidRDefault="00562AE2" w:rsidP="00BE6E3B">
      <w:pPr>
        <w:shd w:val="clear" w:color="auto" w:fill="FFFFFF"/>
        <w:spacing w:after="0" w:line="224" w:lineRule="atLeast"/>
        <w:rPr>
          <w:rFonts w:ascii="Times New Roman" w:eastAsia="Times New Roman" w:hAnsi="Times New Roman" w:cs="Times New Roman"/>
          <w:color w:val="333333"/>
          <w:sz w:val="20"/>
          <w:szCs w:val="20"/>
        </w:rPr>
      </w:pPr>
    </w:p>
    <w:p w:rsidR="00BE6E3B" w:rsidRDefault="00BE6E3B" w:rsidP="00BE6E3B">
      <w:pPr>
        <w:shd w:val="clear" w:color="auto" w:fill="FFFFFF"/>
        <w:spacing w:after="0" w:line="224" w:lineRule="atLeast"/>
        <w:rPr>
          <w:rFonts w:ascii="Times New Roman" w:eastAsia="Times New Roman" w:hAnsi="Times New Roman" w:cs="Times New Roman"/>
          <w:color w:val="333333"/>
          <w:sz w:val="28"/>
          <w:szCs w:val="28"/>
        </w:rPr>
      </w:pPr>
      <w:r w:rsidRPr="00562AE2">
        <w:rPr>
          <w:rFonts w:ascii="Times New Roman" w:eastAsia="Times New Roman" w:hAnsi="Times New Roman" w:cs="Times New Roman"/>
          <w:color w:val="333333"/>
          <w:sz w:val="28"/>
          <w:szCs w:val="28"/>
        </w:rPr>
        <w:t xml:space="preserve">5) </w:t>
      </w:r>
      <w:r w:rsidRPr="00562AE2">
        <w:rPr>
          <w:rFonts w:ascii="Times New Roman" w:eastAsia="Times New Roman" w:hAnsi="Times New Roman" w:cs="Times New Roman"/>
          <w:b/>
          <w:color w:val="333333"/>
          <w:sz w:val="28"/>
          <w:szCs w:val="28"/>
        </w:rPr>
        <w:t>сотрудничество Организации с семьёй</w:t>
      </w:r>
      <w:r w:rsidRPr="00562AE2">
        <w:rPr>
          <w:rFonts w:ascii="Times New Roman" w:eastAsia="Times New Roman" w:hAnsi="Times New Roman" w:cs="Times New Roman"/>
          <w:color w:val="333333"/>
          <w:sz w:val="28"/>
          <w:szCs w:val="28"/>
        </w:rPr>
        <w:t>;</w:t>
      </w:r>
    </w:p>
    <w:p w:rsidR="00562AE2" w:rsidRPr="00562AE2" w:rsidRDefault="00562AE2" w:rsidP="00BE6E3B">
      <w:pPr>
        <w:shd w:val="clear" w:color="auto" w:fill="FFFFFF"/>
        <w:spacing w:after="0" w:line="224" w:lineRule="atLeast"/>
        <w:rPr>
          <w:rFonts w:ascii="Times New Roman" w:eastAsia="Times New Roman" w:hAnsi="Times New Roman" w:cs="Times New Roman"/>
          <w:color w:val="333333"/>
          <w:sz w:val="20"/>
          <w:szCs w:val="20"/>
        </w:rPr>
      </w:pPr>
    </w:p>
    <w:p w:rsidR="00BE6E3B" w:rsidRDefault="00BE6E3B" w:rsidP="00BE6E3B">
      <w:pPr>
        <w:shd w:val="clear" w:color="auto" w:fill="FFFFFF"/>
        <w:spacing w:after="0" w:line="224" w:lineRule="atLeast"/>
        <w:rPr>
          <w:rFonts w:ascii="Times New Roman" w:eastAsia="Times New Roman" w:hAnsi="Times New Roman" w:cs="Times New Roman"/>
          <w:color w:val="333333"/>
          <w:sz w:val="28"/>
          <w:szCs w:val="28"/>
        </w:rPr>
      </w:pPr>
      <w:r w:rsidRPr="00562AE2">
        <w:rPr>
          <w:rFonts w:ascii="Times New Roman" w:eastAsia="Times New Roman" w:hAnsi="Times New Roman" w:cs="Times New Roman"/>
          <w:color w:val="333333"/>
          <w:sz w:val="28"/>
          <w:szCs w:val="28"/>
        </w:rPr>
        <w:t xml:space="preserve">6) </w:t>
      </w:r>
      <w:r w:rsidRPr="00562AE2">
        <w:rPr>
          <w:rFonts w:ascii="Times New Roman" w:eastAsia="Times New Roman" w:hAnsi="Times New Roman" w:cs="Times New Roman"/>
          <w:b/>
          <w:color w:val="333333"/>
          <w:sz w:val="28"/>
          <w:szCs w:val="28"/>
        </w:rPr>
        <w:t xml:space="preserve">приобщение детей к </w:t>
      </w:r>
      <w:proofErr w:type="spellStart"/>
      <w:r w:rsidRPr="00562AE2">
        <w:rPr>
          <w:rFonts w:ascii="Times New Roman" w:eastAsia="Times New Roman" w:hAnsi="Times New Roman" w:cs="Times New Roman"/>
          <w:b/>
          <w:color w:val="333333"/>
          <w:sz w:val="28"/>
          <w:szCs w:val="28"/>
        </w:rPr>
        <w:t>социокультурным</w:t>
      </w:r>
      <w:proofErr w:type="spellEnd"/>
      <w:r w:rsidRPr="00562AE2">
        <w:rPr>
          <w:rFonts w:ascii="Times New Roman" w:eastAsia="Times New Roman" w:hAnsi="Times New Roman" w:cs="Times New Roman"/>
          <w:b/>
          <w:color w:val="333333"/>
          <w:sz w:val="28"/>
          <w:szCs w:val="28"/>
        </w:rPr>
        <w:t xml:space="preserve"> нормам, традициям семьи</w:t>
      </w:r>
      <w:r w:rsidRPr="00562AE2">
        <w:rPr>
          <w:rFonts w:ascii="Times New Roman" w:eastAsia="Times New Roman" w:hAnsi="Times New Roman" w:cs="Times New Roman"/>
          <w:color w:val="333333"/>
          <w:sz w:val="28"/>
          <w:szCs w:val="28"/>
        </w:rPr>
        <w:t>, общества и государства;</w:t>
      </w:r>
    </w:p>
    <w:p w:rsidR="00562AE2" w:rsidRPr="00562AE2" w:rsidRDefault="00562AE2" w:rsidP="00BE6E3B">
      <w:pPr>
        <w:shd w:val="clear" w:color="auto" w:fill="FFFFFF"/>
        <w:spacing w:after="0" w:line="224" w:lineRule="atLeast"/>
        <w:rPr>
          <w:rFonts w:ascii="Times New Roman" w:eastAsia="Times New Roman" w:hAnsi="Times New Roman" w:cs="Times New Roman"/>
          <w:color w:val="333333"/>
          <w:sz w:val="20"/>
          <w:szCs w:val="20"/>
        </w:rPr>
      </w:pPr>
    </w:p>
    <w:p w:rsidR="00BE6E3B" w:rsidRDefault="00BE6E3B" w:rsidP="00BE6E3B">
      <w:pPr>
        <w:shd w:val="clear" w:color="auto" w:fill="FFFFFF"/>
        <w:spacing w:after="0" w:line="224" w:lineRule="atLeast"/>
        <w:rPr>
          <w:rFonts w:ascii="Times New Roman" w:eastAsia="Times New Roman" w:hAnsi="Times New Roman" w:cs="Times New Roman"/>
          <w:color w:val="333333"/>
          <w:sz w:val="28"/>
          <w:szCs w:val="28"/>
        </w:rPr>
      </w:pPr>
      <w:r w:rsidRPr="00562AE2">
        <w:rPr>
          <w:rFonts w:ascii="Times New Roman" w:eastAsia="Times New Roman" w:hAnsi="Times New Roman" w:cs="Times New Roman"/>
          <w:color w:val="333333"/>
          <w:sz w:val="28"/>
          <w:szCs w:val="28"/>
        </w:rPr>
        <w:t xml:space="preserve">7) </w:t>
      </w:r>
      <w:r w:rsidRPr="00562AE2">
        <w:rPr>
          <w:rFonts w:ascii="Times New Roman" w:eastAsia="Times New Roman" w:hAnsi="Times New Roman" w:cs="Times New Roman"/>
          <w:b/>
          <w:color w:val="333333"/>
          <w:sz w:val="28"/>
          <w:szCs w:val="28"/>
        </w:rPr>
        <w:t>формирование познавательных интересов и познавательных действий</w:t>
      </w:r>
      <w:r w:rsidRPr="00562AE2">
        <w:rPr>
          <w:rFonts w:ascii="Times New Roman" w:eastAsia="Times New Roman" w:hAnsi="Times New Roman" w:cs="Times New Roman"/>
          <w:color w:val="333333"/>
          <w:sz w:val="28"/>
          <w:szCs w:val="28"/>
        </w:rPr>
        <w:t xml:space="preserve"> ребенка в различных видах деятельности;</w:t>
      </w:r>
    </w:p>
    <w:p w:rsidR="00562AE2" w:rsidRPr="00562AE2" w:rsidRDefault="00562AE2" w:rsidP="00BE6E3B">
      <w:pPr>
        <w:shd w:val="clear" w:color="auto" w:fill="FFFFFF"/>
        <w:spacing w:after="0" w:line="224" w:lineRule="atLeast"/>
        <w:rPr>
          <w:rFonts w:ascii="Times New Roman" w:eastAsia="Times New Roman" w:hAnsi="Times New Roman" w:cs="Times New Roman"/>
          <w:color w:val="333333"/>
          <w:sz w:val="20"/>
          <w:szCs w:val="20"/>
        </w:rPr>
      </w:pPr>
    </w:p>
    <w:p w:rsidR="00BE6E3B" w:rsidRDefault="00BE6E3B" w:rsidP="00BE6E3B">
      <w:pPr>
        <w:shd w:val="clear" w:color="auto" w:fill="FFFFFF"/>
        <w:spacing w:after="0" w:line="224" w:lineRule="atLeast"/>
        <w:rPr>
          <w:rFonts w:ascii="Times New Roman" w:eastAsia="Times New Roman" w:hAnsi="Times New Roman" w:cs="Times New Roman"/>
          <w:color w:val="333333"/>
          <w:sz w:val="28"/>
          <w:szCs w:val="28"/>
        </w:rPr>
      </w:pPr>
      <w:r w:rsidRPr="00562AE2">
        <w:rPr>
          <w:rFonts w:ascii="Times New Roman" w:eastAsia="Times New Roman" w:hAnsi="Times New Roman" w:cs="Times New Roman"/>
          <w:color w:val="333333"/>
          <w:sz w:val="28"/>
          <w:szCs w:val="28"/>
        </w:rPr>
        <w:t xml:space="preserve">8) </w:t>
      </w:r>
      <w:r w:rsidRPr="00562AE2">
        <w:rPr>
          <w:rFonts w:ascii="Times New Roman" w:eastAsia="Times New Roman" w:hAnsi="Times New Roman" w:cs="Times New Roman"/>
          <w:b/>
          <w:color w:val="333333"/>
          <w:sz w:val="28"/>
          <w:szCs w:val="28"/>
        </w:rPr>
        <w:t>возрастная адекватность дошкольного образования</w:t>
      </w:r>
      <w:r w:rsidRPr="00562AE2">
        <w:rPr>
          <w:rFonts w:ascii="Times New Roman" w:eastAsia="Times New Roman" w:hAnsi="Times New Roman" w:cs="Times New Roman"/>
          <w:color w:val="333333"/>
          <w:sz w:val="28"/>
          <w:szCs w:val="28"/>
        </w:rPr>
        <w:t xml:space="preserve"> (соответствие условий, требований, методов возрасту и особенностям развития);</w:t>
      </w:r>
    </w:p>
    <w:p w:rsidR="00562AE2" w:rsidRPr="00562AE2" w:rsidRDefault="00562AE2" w:rsidP="00BE6E3B">
      <w:pPr>
        <w:shd w:val="clear" w:color="auto" w:fill="FFFFFF"/>
        <w:spacing w:after="0" w:line="224" w:lineRule="atLeast"/>
        <w:rPr>
          <w:rFonts w:ascii="Times New Roman" w:eastAsia="Times New Roman" w:hAnsi="Times New Roman" w:cs="Times New Roman"/>
          <w:color w:val="333333"/>
          <w:sz w:val="20"/>
          <w:szCs w:val="20"/>
        </w:rPr>
      </w:pPr>
    </w:p>
    <w:p w:rsidR="00BE6E3B" w:rsidRDefault="00BE6E3B" w:rsidP="00BE6E3B">
      <w:pPr>
        <w:shd w:val="clear" w:color="auto" w:fill="FFFFFF"/>
        <w:spacing w:after="0" w:line="224" w:lineRule="atLeast"/>
        <w:rPr>
          <w:rFonts w:ascii="Times New Roman" w:eastAsia="Times New Roman" w:hAnsi="Times New Roman" w:cs="Times New Roman"/>
          <w:color w:val="333333"/>
          <w:sz w:val="28"/>
          <w:szCs w:val="28"/>
        </w:rPr>
      </w:pPr>
      <w:r w:rsidRPr="00562AE2">
        <w:rPr>
          <w:rFonts w:ascii="Times New Roman" w:eastAsia="Times New Roman" w:hAnsi="Times New Roman" w:cs="Times New Roman"/>
          <w:color w:val="333333"/>
          <w:sz w:val="28"/>
          <w:szCs w:val="28"/>
        </w:rPr>
        <w:t xml:space="preserve">9) </w:t>
      </w:r>
      <w:r w:rsidRPr="00562AE2">
        <w:rPr>
          <w:rFonts w:ascii="Times New Roman" w:eastAsia="Times New Roman" w:hAnsi="Times New Roman" w:cs="Times New Roman"/>
          <w:b/>
          <w:color w:val="333333"/>
          <w:sz w:val="28"/>
          <w:szCs w:val="28"/>
        </w:rPr>
        <w:t>учёт этнокультурной ситуации развития детей</w:t>
      </w:r>
      <w:r w:rsidRPr="00562AE2">
        <w:rPr>
          <w:rFonts w:ascii="Times New Roman" w:eastAsia="Times New Roman" w:hAnsi="Times New Roman" w:cs="Times New Roman"/>
          <w:color w:val="333333"/>
          <w:sz w:val="28"/>
          <w:szCs w:val="28"/>
        </w:rPr>
        <w:t>.</w:t>
      </w:r>
    </w:p>
    <w:p w:rsidR="00562AE2" w:rsidRPr="00562AE2" w:rsidRDefault="00562AE2" w:rsidP="00BE6E3B">
      <w:pPr>
        <w:shd w:val="clear" w:color="auto" w:fill="FFFFFF"/>
        <w:spacing w:after="0" w:line="224" w:lineRule="atLeast"/>
        <w:rPr>
          <w:rFonts w:ascii="Times New Roman" w:eastAsia="Times New Roman" w:hAnsi="Times New Roman" w:cs="Times New Roman"/>
          <w:color w:val="333333"/>
          <w:sz w:val="20"/>
          <w:szCs w:val="20"/>
        </w:rPr>
      </w:pPr>
    </w:p>
    <w:p w:rsidR="00BE6E3B" w:rsidRPr="00562AE2" w:rsidRDefault="00BE6E3B" w:rsidP="00BE6E3B">
      <w:pPr>
        <w:shd w:val="clear" w:color="auto" w:fill="FFFFFF"/>
        <w:spacing w:after="0" w:line="224" w:lineRule="atLeast"/>
        <w:rPr>
          <w:rFonts w:ascii="Times New Roman" w:eastAsia="Times New Roman" w:hAnsi="Times New Roman" w:cs="Times New Roman"/>
          <w:color w:val="FF0000"/>
          <w:sz w:val="36"/>
          <w:szCs w:val="36"/>
        </w:rPr>
      </w:pPr>
      <w:r w:rsidRPr="00562AE2">
        <w:rPr>
          <w:rFonts w:ascii="Times New Roman" w:eastAsia="Times New Roman" w:hAnsi="Times New Roman" w:cs="Times New Roman"/>
          <w:color w:val="333333"/>
          <w:sz w:val="28"/>
          <w:szCs w:val="28"/>
        </w:rPr>
        <w:t>1.5</w:t>
      </w:r>
      <w:r w:rsidRPr="00562AE2">
        <w:rPr>
          <w:rFonts w:ascii="Times New Roman" w:eastAsia="Times New Roman" w:hAnsi="Times New Roman" w:cs="Times New Roman"/>
          <w:color w:val="FF0000"/>
          <w:sz w:val="36"/>
          <w:szCs w:val="36"/>
        </w:rPr>
        <w:t>. Стандарт направлен на достижение следующих целей:</w:t>
      </w:r>
    </w:p>
    <w:p w:rsidR="00BE6E3B" w:rsidRDefault="00BE6E3B" w:rsidP="00BE6E3B">
      <w:pPr>
        <w:shd w:val="clear" w:color="auto" w:fill="FFFFFF"/>
        <w:spacing w:after="0" w:line="224" w:lineRule="atLeast"/>
        <w:rPr>
          <w:rFonts w:ascii="Times New Roman" w:eastAsia="Times New Roman" w:hAnsi="Times New Roman" w:cs="Times New Roman"/>
          <w:color w:val="333333"/>
          <w:sz w:val="28"/>
          <w:szCs w:val="28"/>
        </w:rPr>
      </w:pPr>
      <w:r w:rsidRPr="00562AE2">
        <w:rPr>
          <w:rFonts w:ascii="Times New Roman" w:eastAsia="Times New Roman" w:hAnsi="Times New Roman" w:cs="Times New Roman"/>
          <w:color w:val="333333"/>
          <w:sz w:val="28"/>
          <w:szCs w:val="28"/>
        </w:rPr>
        <w:t xml:space="preserve">1) </w:t>
      </w:r>
      <w:r w:rsidRPr="00562AE2">
        <w:rPr>
          <w:rFonts w:ascii="Times New Roman" w:eastAsia="Times New Roman" w:hAnsi="Times New Roman" w:cs="Times New Roman"/>
          <w:b/>
          <w:color w:val="333333"/>
          <w:sz w:val="28"/>
          <w:szCs w:val="28"/>
        </w:rPr>
        <w:t>повышение социального статуса</w:t>
      </w:r>
      <w:r w:rsidRPr="00562AE2">
        <w:rPr>
          <w:rFonts w:ascii="Times New Roman" w:eastAsia="Times New Roman" w:hAnsi="Times New Roman" w:cs="Times New Roman"/>
          <w:color w:val="333333"/>
          <w:sz w:val="28"/>
          <w:szCs w:val="28"/>
        </w:rPr>
        <w:t xml:space="preserve"> дошкольного образования;</w:t>
      </w:r>
    </w:p>
    <w:p w:rsidR="00562AE2" w:rsidRPr="00562AE2" w:rsidRDefault="00562AE2" w:rsidP="00BE6E3B">
      <w:pPr>
        <w:shd w:val="clear" w:color="auto" w:fill="FFFFFF"/>
        <w:spacing w:after="0" w:line="224" w:lineRule="atLeast"/>
        <w:rPr>
          <w:rFonts w:ascii="Times New Roman" w:eastAsia="Times New Roman" w:hAnsi="Times New Roman" w:cs="Times New Roman"/>
          <w:color w:val="333333"/>
          <w:sz w:val="20"/>
          <w:szCs w:val="20"/>
        </w:rPr>
      </w:pPr>
    </w:p>
    <w:p w:rsidR="00BE6E3B" w:rsidRDefault="00BE6E3B" w:rsidP="00BE6E3B">
      <w:pPr>
        <w:shd w:val="clear" w:color="auto" w:fill="FFFFFF"/>
        <w:spacing w:after="0" w:line="224" w:lineRule="atLeast"/>
        <w:rPr>
          <w:rFonts w:ascii="Times New Roman" w:eastAsia="Times New Roman" w:hAnsi="Times New Roman" w:cs="Times New Roman"/>
          <w:color w:val="333333"/>
          <w:sz w:val="28"/>
          <w:szCs w:val="28"/>
        </w:rPr>
      </w:pPr>
      <w:r w:rsidRPr="00562AE2">
        <w:rPr>
          <w:rFonts w:ascii="Times New Roman" w:eastAsia="Times New Roman" w:hAnsi="Times New Roman" w:cs="Times New Roman"/>
          <w:color w:val="333333"/>
          <w:sz w:val="28"/>
          <w:szCs w:val="28"/>
        </w:rPr>
        <w:t xml:space="preserve">2) </w:t>
      </w:r>
      <w:r w:rsidRPr="00562AE2">
        <w:rPr>
          <w:rFonts w:ascii="Times New Roman" w:eastAsia="Times New Roman" w:hAnsi="Times New Roman" w:cs="Times New Roman"/>
          <w:b/>
          <w:color w:val="333333"/>
          <w:sz w:val="28"/>
          <w:szCs w:val="28"/>
        </w:rPr>
        <w:t>обеспечение государством равенства возможностей для каждого ребёнка</w:t>
      </w:r>
      <w:r w:rsidRPr="00562AE2">
        <w:rPr>
          <w:rFonts w:ascii="Times New Roman" w:eastAsia="Times New Roman" w:hAnsi="Times New Roman" w:cs="Times New Roman"/>
          <w:color w:val="333333"/>
          <w:sz w:val="28"/>
          <w:szCs w:val="28"/>
        </w:rPr>
        <w:t xml:space="preserve"> в получении качественного дошкольного образования;</w:t>
      </w:r>
    </w:p>
    <w:p w:rsidR="00562AE2" w:rsidRPr="00562AE2" w:rsidRDefault="00562AE2" w:rsidP="00BE6E3B">
      <w:pPr>
        <w:shd w:val="clear" w:color="auto" w:fill="FFFFFF"/>
        <w:spacing w:after="0" w:line="224" w:lineRule="atLeast"/>
        <w:rPr>
          <w:rFonts w:ascii="Times New Roman" w:eastAsia="Times New Roman" w:hAnsi="Times New Roman" w:cs="Times New Roman"/>
          <w:color w:val="333333"/>
          <w:sz w:val="20"/>
          <w:szCs w:val="20"/>
        </w:rPr>
      </w:pPr>
    </w:p>
    <w:p w:rsidR="00BE6E3B" w:rsidRDefault="00BE6E3B" w:rsidP="00BE6E3B">
      <w:pPr>
        <w:shd w:val="clear" w:color="auto" w:fill="FFFFFF"/>
        <w:spacing w:after="0" w:line="224" w:lineRule="atLeast"/>
        <w:rPr>
          <w:rFonts w:ascii="Times New Roman" w:eastAsia="Times New Roman" w:hAnsi="Times New Roman" w:cs="Times New Roman"/>
          <w:color w:val="333333"/>
          <w:sz w:val="28"/>
          <w:szCs w:val="28"/>
        </w:rPr>
      </w:pPr>
      <w:r w:rsidRPr="00562AE2">
        <w:rPr>
          <w:rFonts w:ascii="Times New Roman" w:eastAsia="Times New Roman" w:hAnsi="Times New Roman" w:cs="Times New Roman"/>
          <w:color w:val="333333"/>
          <w:sz w:val="28"/>
          <w:szCs w:val="28"/>
        </w:rPr>
        <w:t xml:space="preserve">3) </w:t>
      </w:r>
      <w:r w:rsidRPr="00562AE2">
        <w:rPr>
          <w:rFonts w:ascii="Times New Roman" w:eastAsia="Times New Roman" w:hAnsi="Times New Roman" w:cs="Times New Roman"/>
          <w:b/>
          <w:color w:val="333333"/>
          <w:sz w:val="28"/>
          <w:szCs w:val="28"/>
        </w:rPr>
        <w:t>обеспечение государственных гарантий уровня и качества дошкольного образования</w:t>
      </w:r>
      <w:r w:rsidRPr="00562AE2">
        <w:rPr>
          <w:rFonts w:ascii="Times New Roman" w:eastAsia="Times New Roman" w:hAnsi="Times New Roman" w:cs="Times New Roman"/>
          <w:color w:val="333333"/>
          <w:sz w:val="28"/>
          <w:szCs w:val="28"/>
        </w:rPr>
        <w:t xml:space="preserve">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562AE2" w:rsidRPr="00562AE2" w:rsidRDefault="00562AE2" w:rsidP="00BE6E3B">
      <w:pPr>
        <w:shd w:val="clear" w:color="auto" w:fill="FFFFFF"/>
        <w:spacing w:after="0" w:line="224" w:lineRule="atLeast"/>
        <w:rPr>
          <w:rFonts w:ascii="Times New Roman" w:eastAsia="Times New Roman" w:hAnsi="Times New Roman" w:cs="Times New Roman"/>
          <w:color w:val="333333"/>
          <w:sz w:val="20"/>
          <w:szCs w:val="20"/>
        </w:rPr>
      </w:pPr>
    </w:p>
    <w:p w:rsidR="00BE6E3B" w:rsidRDefault="00BE6E3B" w:rsidP="00BE6E3B">
      <w:pPr>
        <w:shd w:val="clear" w:color="auto" w:fill="FFFFFF"/>
        <w:spacing w:after="0" w:line="224" w:lineRule="atLeast"/>
        <w:rPr>
          <w:rFonts w:ascii="Times New Roman" w:eastAsia="Times New Roman" w:hAnsi="Times New Roman" w:cs="Times New Roman"/>
          <w:color w:val="333333"/>
          <w:sz w:val="28"/>
          <w:szCs w:val="28"/>
        </w:rPr>
      </w:pPr>
      <w:r w:rsidRPr="00562AE2">
        <w:rPr>
          <w:rFonts w:ascii="Times New Roman" w:eastAsia="Times New Roman" w:hAnsi="Times New Roman" w:cs="Times New Roman"/>
          <w:color w:val="333333"/>
          <w:sz w:val="28"/>
          <w:szCs w:val="28"/>
        </w:rPr>
        <w:t xml:space="preserve">4) </w:t>
      </w:r>
      <w:r w:rsidRPr="00562AE2">
        <w:rPr>
          <w:rFonts w:ascii="Times New Roman" w:eastAsia="Times New Roman" w:hAnsi="Times New Roman" w:cs="Times New Roman"/>
          <w:b/>
          <w:color w:val="333333"/>
          <w:sz w:val="28"/>
          <w:szCs w:val="28"/>
        </w:rPr>
        <w:t>сохранение единства образовательного пространства</w:t>
      </w:r>
      <w:r w:rsidRPr="00562AE2">
        <w:rPr>
          <w:rFonts w:ascii="Times New Roman" w:eastAsia="Times New Roman" w:hAnsi="Times New Roman" w:cs="Times New Roman"/>
          <w:color w:val="333333"/>
          <w:sz w:val="28"/>
          <w:szCs w:val="28"/>
        </w:rPr>
        <w:t xml:space="preserve"> Российской Федерации относительно уровня дошкольного образования.</w:t>
      </w:r>
    </w:p>
    <w:p w:rsidR="00562AE2" w:rsidRDefault="00562AE2" w:rsidP="00BE6E3B">
      <w:pPr>
        <w:shd w:val="clear" w:color="auto" w:fill="FFFFFF"/>
        <w:spacing w:after="0" w:line="224" w:lineRule="atLeast"/>
        <w:rPr>
          <w:rFonts w:ascii="Times New Roman" w:eastAsia="Times New Roman" w:hAnsi="Times New Roman" w:cs="Times New Roman"/>
          <w:color w:val="333333"/>
          <w:sz w:val="28"/>
          <w:szCs w:val="28"/>
        </w:rPr>
      </w:pPr>
    </w:p>
    <w:p w:rsidR="00562AE2" w:rsidRDefault="00562AE2" w:rsidP="00BE6E3B">
      <w:pPr>
        <w:shd w:val="clear" w:color="auto" w:fill="FFFFFF"/>
        <w:spacing w:after="0" w:line="224" w:lineRule="atLeast"/>
        <w:rPr>
          <w:rFonts w:ascii="Times New Roman" w:eastAsia="Times New Roman" w:hAnsi="Times New Roman" w:cs="Times New Roman"/>
          <w:color w:val="333333"/>
          <w:sz w:val="28"/>
          <w:szCs w:val="28"/>
        </w:rPr>
      </w:pPr>
    </w:p>
    <w:p w:rsidR="00562AE2" w:rsidRDefault="00562AE2" w:rsidP="00BE6E3B">
      <w:pPr>
        <w:shd w:val="clear" w:color="auto" w:fill="FFFFFF"/>
        <w:spacing w:after="0" w:line="224" w:lineRule="atLeast"/>
        <w:rPr>
          <w:rFonts w:ascii="Times New Roman" w:eastAsia="Times New Roman" w:hAnsi="Times New Roman" w:cs="Times New Roman"/>
          <w:color w:val="333333"/>
          <w:sz w:val="28"/>
          <w:szCs w:val="28"/>
        </w:rPr>
      </w:pPr>
    </w:p>
    <w:p w:rsidR="00562AE2" w:rsidRDefault="00562AE2" w:rsidP="00BE6E3B">
      <w:pPr>
        <w:shd w:val="clear" w:color="auto" w:fill="FFFFFF"/>
        <w:spacing w:after="0" w:line="224" w:lineRule="atLeast"/>
        <w:rPr>
          <w:rFonts w:ascii="Times New Roman" w:eastAsia="Times New Roman" w:hAnsi="Times New Roman" w:cs="Times New Roman"/>
          <w:color w:val="333333"/>
          <w:sz w:val="28"/>
          <w:szCs w:val="28"/>
        </w:rPr>
      </w:pPr>
    </w:p>
    <w:p w:rsidR="00562AE2" w:rsidRDefault="00562AE2" w:rsidP="00BE6E3B">
      <w:pPr>
        <w:shd w:val="clear" w:color="auto" w:fill="FFFFFF"/>
        <w:spacing w:after="0" w:line="224" w:lineRule="atLeast"/>
        <w:rPr>
          <w:rFonts w:ascii="Times New Roman" w:eastAsia="Times New Roman" w:hAnsi="Times New Roman" w:cs="Times New Roman"/>
          <w:color w:val="333333"/>
          <w:sz w:val="28"/>
          <w:szCs w:val="28"/>
        </w:rPr>
      </w:pPr>
    </w:p>
    <w:p w:rsidR="00562AE2" w:rsidRDefault="00562AE2" w:rsidP="00BE6E3B">
      <w:pPr>
        <w:shd w:val="clear" w:color="auto" w:fill="FFFFFF"/>
        <w:spacing w:after="0" w:line="224" w:lineRule="atLeast"/>
        <w:rPr>
          <w:rFonts w:ascii="Times New Roman" w:eastAsia="Times New Roman" w:hAnsi="Times New Roman" w:cs="Times New Roman"/>
          <w:color w:val="333333"/>
          <w:sz w:val="28"/>
          <w:szCs w:val="28"/>
        </w:rPr>
      </w:pPr>
    </w:p>
    <w:p w:rsidR="00562AE2" w:rsidRPr="00562AE2" w:rsidRDefault="00562AE2" w:rsidP="00BE6E3B">
      <w:pPr>
        <w:shd w:val="clear" w:color="auto" w:fill="FFFFFF"/>
        <w:spacing w:after="0" w:line="224" w:lineRule="atLeast"/>
        <w:rPr>
          <w:rFonts w:ascii="Times New Roman" w:eastAsia="Times New Roman" w:hAnsi="Times New Roman" w:cs="Times New Roman"/>
          <w:color w:val="333333"/>
          <w:sz w:val="20"/>
          <w:szCs w:val="20"/>
        </w:rPr>
      </w:pPr>
    </w:p>
    <w:p w:rsidR="00BE6E3B" w:rsidRDefault="00BE6E3B" w:rsidP="00BE6E3B">
      <w:pPr>
        <w:shd w:val="clear" w:color="auto" w:fill="FFFFFF"/>
        <w:spacing w:after="0" w:line="224" w:lineRule="atLeast"/>
        <w:rPr>
          <w:rFonts w:ascii="Times New Roman" w:eastAsia="Times New Roman" w:hAnsi="Times New Roman" w:cs="Times New Roman"/>
          <w:b/>
          <w:color w:val="FF0000"/>
          <w:sz w:val="36"/>
          <w:szCs w:val="36"/>
        </w:rPr>
      </w:pPr>
      <w:r w:rsidRPr="00562AE2">
        <w:rPr>
          <w:rFonts w:ascii="Times New Roman" w:eastAsia="Times New Roman" w:hAnsi="Times New Roman" w:cs="Times New Roman"/>
          <w:color w:val="333333"/>
          <w:sz w:val="28"/>
          <w:szCs w:val="28"/>
        </w:rPr>
        <w:t xml:space="preserve">1.6. </w:t>
      </w:r>
      <w:r w:rsidRPr="00562AE2">
        <w:rPr>
          <w:rFonts w:ascii="Times New Roman" w:eastAsia="Times New Roman" w:hAnsi="Times New Roman" w:cs="Times New Roman"/>
          <w:b/>
          <w:color w:val="FF0000"/>
          <w:sz w:val="36"/>
          <w:szCs w:val="36"/>
        </w:rPr>
        <w:t>Стандарт направлен на решение следующих задач:</w:t>
      </w:r>
    </w:p>
    <w:p w:rsidR="00562AE2" w:rsidRPr="00562AE2" w:rsidRDefault="00562AE2" w:rsidP="00BE6E3B">
      <w:pPr>
        <w:shd w:val="clear" w:color="auto" w:fill="FFFFFF"/>
        <w:spacing w:after="0" w:line="224" w:lineRule="atLeast"/>
        <w:rPr>
          <w:rFonts w:ascii="Times New Roman" w:eastAsia="Times New Roman" w:hAnsi="Times New Roman" w:cs="Times New Roman"/>
          <w:color w:val="333333"/>
          <w:sz w:val="20"/>
          <w:szCs w:val="20"/>
        </w:rPr>
      </w:pPr>
    </w:p>
    <w:p w:rsidR="00BE6E3B" w:rsidRPr="00562AE2" w:rsidRDefault="00BE6E3B" w:rsidP="00562AE2">
      <w:pPr>
        <w:pStyle w:val="a4"/>
        <w:numPr>
          <w:ilvl w:val="0"/>
          <w:numId w:val="1"/>
        </w:numPr>
        <w:shd w:val="clear" w:color="auto" w:fill="FFFFFF"/>
        <w:spacing w:after="0" w:line="224" w:lineRule="atLeast"/>
        <w:rPr>
          <w:rFonts w:ascii="Times New Roman" w:eastAsia="Times New Roman" w:hAnsi="Times New Roman" w:cs="Times New Roman"/>
          <w:color w:val="333333"/>
          <w:sz w:val="28"/>
          <w:szCs w:val="28"/>
        </w:rPr>
      </w:pPr>
      <w:r w:rsidRPr="00562AE2">
        <w:rPr>
          <w:rFonts w:ascii="Times New Roman" w:eastAsia="Times New Roman" w:hAnsi="Times New Roman" w:cs="Times New Roman"/>
          <w:b/>
          <w:color w:val="333333"/>
          <w:sz w:val="28"/>
          <w:szCs w:val="28"/>
        </w:rPr>
        <w:t>охраны и укрепления физического и психического здоровья детей</w:t>
      </w:r>
      <w:r w:rsidRPr="00562AE2">
        <w:rPr>
          <w:rFonts w:ascii="Times New Roman" w:eastAsia="Times New Roman" w:hAnsi="Times New Roman" w:cs="Times New Roman"/>
          <w:color w:val="333333"/>
          <w:sz w:val="28"/>
          <w:szCs w:val="28"/>
        </w:rPr>
        <w:t>, в том числе их эмоционального благополучия;</w:t>
      </w:r>
    </w:p>
    <w:p w:rsidR="00562AE2" w:rsidRPr="00562AE2" w:rsidRDefault="00562AE2" w:rsidP="00562AE2">
      <w:pPr>
        <w:pStyle w:val="a4"/>
        <w:shd w:val="clear" w:color="auto" w:fill="FFFFFF"/>
        <w:spacing w:after="0" w:line="224" w:lineRule="atLeast"/>
        <w:rPr>
          <w:rFonts w:ascii="Times New Roman" w:eastAsia="Times New Roman" w:hAnsi="Times New Roman" w:cs="Times New Roman"/>
          <w:color w:val="333333"/>
          <w:sz w:val="20"/>
          <w:szCs w:val="20"/>
        </w:rPr>
      </w:pPr>
    </w:p>
    <w:p w:rsidR="00BE6E3B" w:rsidRPr="00562AE2" w:rsidRDefault="00BE6E3B" w:rsidP="00562AE2">
      <w:pPr>
        <w:pStyle w:val="a4"/>
        <w:numPr>
          <w:ilvl w:val="0"/>
          <w:numId w:val="1"/>
        </w:numPr>
        <w:shd w:val="clear" w:color="auto" w:fill="FFFFFF"/>
        <w:spacing w:after="0" w:line="224" w:lineRule="atLeast"/>
        <w:rPr>
          <w:rFonts w:ascii="Times New Roman" w:eastAsia="Times New Roman" w:hAnsi="Times New Roman" w:cs="Times New Roman"/>
          <w:color w:val="333333"/>
          <w:sz w:val="28"/>
          <w:szCs w:val="28"/>
        </w:rPr>
      </w:pPr>
      <w:r w:rsidRPr="00562AE2">
        <w:rPr>
          <w:rFonts w:ascii="Times New Roman" w:eastAsia="Times New Roman" w:hAnsi="Times New Roman" w:cs="Times New Roman"/>
          <w:b/>
          <w:color w:val="333333"/>
          <w:sz w:val="28"/>
          <w:szCs w:val="28"/>
        </w:rPr>
        <w:t>обеспечения равных возможностей для полноценного развития каждого ребёнка</w:t>
      </w:r>
      <w:r w:rsidRPr="00562AE2">
        <w:rPr>
          <w:rFonts w:ascii="Times New Roman" w:eastAsia="Times New Roman" w:hAnsi="Times New Roman" w:cs="Times New Roman"/>
          <w:color w:val="333333"/>
          <w:sz w:val="28"/>
          <w:szCs w:val="28"/>
        </w:rPr>
        <w:t xml:space="preserve">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562AE2" w:rsidRPr="00562AE2" w:rsidRDefault="00562AE2" w:rsidP="00562AE2">
      <w:pPr>
        <w:pStyle w:val="a4"/>
        <w:rPr>
          <w:rFonts w:ascii="Times New Roman" w:eastAsia="Times New Roman" w:hAnsi="Times New Roman" w:cs="Times New Roman"/>
          <w:color w:val="333333"/>
          <w:sz w:val="20"/>
          <w:szCs w:val="20"/>
        </w:rPr>
      </w:pPr>
    </w:p>
    <w:p w:rsidR="00562AE2" w:rsidRPr="00562AE2" w:rsidRDefault="00562AE2" w:rsidP="00562AE2">
      <w:pPr>
        <w:pStyle w:val="a4"/>
        <w:shd w:val="clear" w:color="auto" w:fill="FFFFFF"/>
        <w:spacing w:after="0" w:line="224" w:lineRule="atLeast"/>
        <w:rPr>
          <w:rFonts w:ascii="Times New Roman" w:eastAsia="Times New Roman" w:hAnsi="Times New Roman" w:cs="Times New Roman"/>
          <w:color w:val="333333"/>
          <w:sz w:val="20"/>
          <w:szCs w:val="20"/>
        </w:rPr>
      </w:pPr>
    </w:p>
    <w:p w:rsidR="00BE6E3B" w:rsidRPr="00562AE2" w:rsidRDefault="00BE6E3B" w:rsidP="00562AE2">
      <w:pPr>
        <w:pStyle w:val="a4"/>
        <w:numPr>
          <w:ilvl w:val="0"/>
          <w:numId w:val="1"/>
        </w:numPr>
        <w:shd w:val="clear" w:color="auto" w:fill="FFFFFF"/>
        <w:spacing w:after="0" w:line="224" w:lineRule="atLeast"/>
        <w:rPr>
          <w:rFonts w:ascii="Times New Roman" w:eastAsia="Times New Roman" w:hAnsi="Times New Roman" w:cs="Times New Roman"/>
          <w:color w:val="333333"/>
          <w:sz w:val="28"/>
          <w:szCs w:val="28"/>
        </w:rPr>
      </w:pPr>
      <w:r w:rsidRPr="00562AE2">
        <w:rPr>
          <w:rFonts w:ascii="Times New Roman" w:eastAsia="Times New Roman" w:hAnsi="Times New Roman" w:cs="Times New Roman"/>
          <w:b/>
          <w:color w:val="333333"/>
          <w:sz w:val="28"/>
          <w:szCs w:val="28"/>
        </w:rPr>
        <w:t>обеспечения преемственности целей, задач и содержания образования</w:t>
      </w:r>
      <w:r w:rsidRPr="00562AE2">
        <w:rPr>
          <w:rFonts w:ascii="Times New Roman" w:eastAsia="Times New Roman" w:hAnsi="Times New Roman" w:cs="Times New Roman"/>
          <w:color w:val="333333"/>
          <w:sz w:val="28"/>
          <w:szCs w:val="28"/>
        </w:rPr>
        <w:t>,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562AE2" w:rsidRPr="00562AE2" w:rsidRDefault="00562AE2" w:rsidP="00562AE2">
      <w:pPr>
        <w:pStyle w:val="a4"/>
        <w:shd w:val="clear" w:color="auto" w:fill="FFFFFF"/>
        <w:spacing w:after="0" w:line="224" w:lineRule="atLeast"/>
        <w:rPr>
          <w:rFonts w:ascii="Times New Roman" w:eastAsia="Times New Roman" w:hAnsi="Times New Roman" w:cs="Times New Roman"/>
          <w:color w:val="333333"/>
          <w:sz w:val="20"/>
          <w:szCs w:val="20"/>
        </w:rPr>
      </w:pPr>
    </w:p>
    <w:p w:rsidR="00BE6E3B" w:rsidRPr="00562AE2" w:rsidRDefault="00BE6E3B" w:rsidP="00562AE2">
      <w:pPr>
        <w:pStyle w:val="a4"/>
        <w:numPr>
          <w:ilvl w:val="0"/>
          <w:numId w:val="1"/>
        </w:numPr>
        <w:shd w:val="clear" w:color="auto" w:fill="FFFFFF"/>
        <w:spacing w:after="0" w:line="224" w:lineRule="atLeast"/>
        <w:rPr>
          <w:rFonts w:ascii="Times New Roman" w:eastAsia="Times New Roman" w:hAnsi="Times New Roman" w:cs="Times New Roman"/>
          <w:color w:val="333333"/>
          <w:sz w:val="28"/>
          <w:szCs w:val="28"/>
        </w:rPr>
      </w:pPr>
      <w:r w:rsidRPr="00562AE2">
        <w:rPr>
          <w:rFonts w:ascii="Times New Roman" w:eastAsia="Times New Roman" w:hAnsi="Times New Roman" w:cs="Times New Roman"/>
          <w:b/>
          <w:color w:val="333333"/>
          <w:sz w:val="28"/>
          <w:szCs w:val="28"/>
        </w:rPr>
        <w:t>создания благоприятных условий развития детей в соответствии с их возрастными и индивидуальными особенностями и склонностями</w:t>
      </w:r>
      <w:r w:rsidRPr="00562AE2">
        <w:rPr>
          <w:rFonts w:ascii="Times New Roman" w:eastAsia="Times New Roman" w:hAnsi="Times New Roman" w:cs="Times New Roman"/>
          <w:color w:val="333333"/>
          <w:sz w:val="28"/>
          <w:szCs w:val="28"/>
        </w:rPr>
        <w:t>, развития способностей и творческого потенциала каждого ребёнка как субъекта отношений с самим собой, другими детьми, взрослыми и миром;</w:t>
      </w:r>
    </w:p>
    <w:p w:rsidR="00562AE2" w:rsidRPr="00562AE2" w:rsidRDefault="00562AE2" w:rsidP="00562AE2">
      <w:pPr>
        <w:pStyle w:val="a4"/>
        <w:rPr>
          <w:rFonts w:ascii="Times New Roman" w:eastAsia="Times New Roman" w:hAnsi="Times New Roman" w:cs="Times New Roman"/>
          <w:color w:val="333333"/>
          <w:sz w:val="20"/>
          <w:szCs w:val="20"/>
        </w:rPr>
      </w:pPr>
    </w:p>
    <w:p w:rsidR="00562AE2" w:rsidRPr="00562AE2" w:rsidRDefault="00562AE2" w:rsidP="00562AE2">
      <w:pPr>
        <w:pStyle w:val="a4"/>
        <w:shd w:val="clear" w:color="auto" w:fill="FFFFFF"/>
        <w:spacing w:after="0" w:line="224" w:lineRule="atLeast"/>
        <w:rPr>
          <w:rFonts w:ascii="Times New Roman" w:eastAsia="Times New Roman" w:hAnsi="Times New Roman" w:cs="Times New Roman"/>
          <w:color w:val="333333"/>
          <w:sz w:val="20"/>
          <w:szCs w:val="20"/>
        </w:rPr>
      </w:pPr>
    </w:p>
    <w:p w:rsidR="00BE6E3B" w:rsidRPr="00562AE2" w:rsidRDefault="00BE6E3B" w:rsidP="00562AE2">
      <w:pPr>
        <w:pStyle w:val="a4"/>
        <w:numPr>
          <w:ilvl w:val="0"/>
          <w:numId w:val="1"/>
        </w:numPr>
        <w:shd w:val="clear" w:color="auto" w:fill="FFFFFF"/>
        <w:spacing w:after="0" w:line="224" w:lineRule="atLeast"/>
        <w:rPr>
          <w:rFonts w:ascii="Times New Roman" w:eastAsia="Times New Roman" w:hAnsi="Times New Roman" w:cs="Times New Roman"/>
          <w:color w:val="333333"/>
          <w:sz w:val="28"/>
          <w:szCs w:val="28"/>
        </w:rPr>
      </w:pPr>
      <w:r w:rsidRPr="00562AE2">
        <w:rPr>
          <w:rFonts w:ascii="Times New Roman" w:eastAsia="Times New Roman" w:hAnsi="Times New Roman" w:cs="Times New Roman"/>
          <w:b/>
          <w:color w:val="333333"/>
          <w:sz w:val="28"/>
          <w:szCs w:val="28"/>
        </w:rPr>
        <w:t xml:space="preserve">объединения обучения и воспитания в целостный образовательный процесс на основе духовно-нравственных и </w:t>
      </w:r>
      <w:proofErr w:type="spellStart"/>
      <w:r w:rsidRPr="00562AE2">
        <w:rPr>
          <w:rFonts w:ascii="Times New Roman" w:eastAsia="Times New Roman" w:hAnsi="Times New Roman" w:cs="Times New Roman"/>
          <w:b/>
          <w:color w:val="333333"/>
          <w:sz w:val="28"/>
          <w:szCs w:val="28"/>
        </w:rPr>
        <w:t>социокультурных</w:t>
      </w:r>
      <w:proofErr w:type="spellEnd"/>
      <w:r w:rsidRPr="00562AE2">
        <w:rPr>
          <w:rFonts w:ascii="Times New Roman" w:eastAsia="Times New Roman" w:hAnsi="Times New Roman" w:cs="Times New Roman"/>
          <w:b/>
          <w:color w:val="333333"/>
          <w:sz w:val="28"/>
          <w:szCs w:val="28"/>
        </w:rPr>
        <w:t xml:space="preserve"> ценностей</w:t>
      </w:r>
      <w:r w:rsidRPr="00562AE2">
        <w:rPr>
          <w:rFonts w:ascii="Times New Roman" w:eastAsia="Times New Roman" w:hAnsi="Times New Roman" w:cs="Times New Roman"/>
          <w:color w:val="333333"/>
          <w:sz w:val="28"/>
          <w:szCs w:val="28"/>
        </w:rPr>
        <w:t xml:space="preserve"> и принятых в обществе правил и норм поведения в интересах человека, семьи, общества;</w:t>
      </w:r>
    </w:p>
    <w:p w:rsidR="00562AE2" w:rsidRPr="00562AE2" w:rsidRDefault="00562AE2" w:rsidP="00562AE2">
      <w:pPr>
        <w:pStyle w:val="a4"/>
        <w:shd w:val="clear" w:color="auto" w:fill="FFFFFF"/>
        <w:spacing w:after="0" w:line="224" w:lineRule="atLeast"/>
        <w:rPr>
          <w:rFonts w:ascii="Times New Roman" w:eastAsia="Times New Roman" w:hAnsi="Times New Roman" w:cs="Times New Roman"/>
          <w:color w:val="333333"/>
          <w:sz w:val="20"/>
          <w:szCs w:val="20"/>
        </w:rPr>
      </w:pPr>
    </w:p>
    <w:p w:rsidR="00BE6E3B" w:rsidRPr="00562AE2" w:rsidRDefault="00BE6E3B" w:rsidP="00562AE2">
      <w:pPr>
        <w:pStyle w:val="a4"/>
        <w:numPr>
          <w:ilvl w:val="0"/>
          <w:numId w:val="1"/>
        </w:numPr>
        <w:shd w:val="clear" w:color="auto" w:fill="FFFFFF"/>
        <w:spacing w:after="0" w:line="224" w:lineRule="atLeast"/>
        <w:rPr>
          <w:rFonts w:ascii="Times New Roman" w:eastAsia="Times New Roman" w:hAnsi="Times New Roman" w:cs="Times New Roman"/>
          <w:color w:val="333333"/>
          <w:sz w:val="28"/>
          <w:szCs w:val="28"/>
        </w:rPr>
      </w:pPr>
      <w:r w:rsidRPr="00562AE2">
        <w:rPr>
          <w:rFonts w:ascii="Times New Roman" w:eastAsia="Times New Roman" w:hAnsi="Times New Roman" w:cs="Times New Roman"/>
          <w:b/>
          <w:color w:val="333333"/>
          <w:sz w:val="28"/>
          <w:szCs w:val="28"/>
        </w:rPr>
        <w:lastRenderedPageBreak/>
        <w:t>формирования общей культуры личности детей, в том числе ценностей здорового образа жизни,</w:t>
      </w:r>
      <w:r w:rsidRPr="00562AE2">
        <w:rPr>
          <w:rFonts w:ascii="Times New Roman" w:eastAsia="Times New Roman" w:hAnsi="Times New Roman" w:cs="Times New Roman"/>
          <w:color w:val="333333"/>
          <w:sz w:val="28"/>
          <w:szCs w:val="28"/>
        </w:rPr>
        <w:t xml:space="preserve">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562AE2" w:rsidRPr="00562AE2" w:rsidRDefault="00562AE2" w:rsidP="00562AE2">
      <w:pPr>
        <w:pStyle w:val="a4"/>
        <w:rPr>
          <w:rFonts w:ascii="Times New Roman" w:eastAsia="Times New Roman" w:hAnsi="Times New Roman" w:cs="Times New Roman"/>
          <w:color w:val="333333"/>
          <w:sz w:val="20"/>
          <w:szCs w:val="20"/>
        </w:rPr>
      </w:pPr>
    </w:p>
    <w:p w:rsidR="00562AE2" w:rsidRPr="00562AE2" w:rsidRDefault="00562AE2" w:rsidP="00562AE2">
      <w:pPr>
        <w:pStyle w:val="a4"/>
        <w:shd w:val="clear" w:color="auto" w:fill="FFFFFF"/>
        <w:spacing w:after="0" w:line="224" w:lineRule="atLeast"/>
        <w:rPr>
          <w:rFonts w:ascii="Times New Roman" w:eastAsia="Times New Roman" w:hAnsi="Times New Roman" w:cs="Times New Roman"/>
          <w:color w:val="333333"/>
          <w:sz w:val="20"/>
          <w:szCs w:val="20"/>
        </w:rPr>
      </w:pPr>
    </w:p>
    <w:p w:rsidR="00BE6E3B" w:rsidRPr="00562AE2" w:rsidRDefault="00BE6E3B" w:rsidP="00562AE2">
      <w:pPr>
        <w:pStyle w:val="a4"/>
        <w:numPr>
          <w:ilvl w:val="0"/>
          <w:numId w:val="1"/>
        </w:numPr>
        <w:shd w:val="clear" w:color="auto" w:fill="FFFFFF"/>
        <w:spacing w:after="0" w:line="224" w:lineRule="atLeast"/>
        <w:rPr>
          <w:rFonts w:ascii="Times New Roman" w:eastAsia="Times New Roman" w:hAnsi="Times New Roman" w:cs="Times New Roman"/>
          <w:color w:val="333333"/>
          <w:sz w:val="28"/>
          <w:szCs w:val="28"/>
        </w:rPr>
      </w:pPr>
      <w:r w:rsidRPr="00562AE2">
        <w:rPr>
          <w:rFonts w:ascii="Times New Roman" w:eastAsia="Times New Roman" w:hAnsi="Times New Roman" w:cs="Times New Roman"/>
          <w:b/>
          <w:color w:val="333333"/>
          <w:sz w:val="28"/>
          <w:szCs w:val="28"/>
        </w:rPr>
        <w:t>обеспечения вариативности и разнообразия содержания Программ</w:t>
      </w:r>
      <w:r w:rsidRPr="00562AE2">
        <w:rPr>
          <w:rFonts w:ascii="Times New Roman" w:eastAsia="Times New Roman" w:hAnsi="Times New Roman" w:cs="Times New Roman"/>
          <w:color w:val="333333"/>
          <w:sz w:val="28"/>
          <w:szCs w:val="28"/>
        </w:rPr>
        <w:t xml:space="preserve"> и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562AE2" w:rsidRPr="00562AE2" w:rsidRDefault="00562AE2" w:rsidP="00562AE2">
      <w:pPr>
        <w:pStyle w:val="a4"/>
        <w:shd w:val="clear" w:color="auto" w:fill="FFFFFF"/>
        <w:spacing w:after="0" w:line="224" w:lineRule="atLeast"/>
        <w:rPr>
          <w:rFonts w:ascii="Times New Roman" w:eastAsia="Times New Roman" w:hAnsi="Times New Roman" w:cs="Times New Roman"/>
          <w:color w:val="333333"/>
          <w:sz w:val="20"/>
          <w:szCs w:val="20"/>
        </w:rPr>
      </w:pP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 xml:space="preserve">8) </w:t>
      </w:r>
      <w:r w:rsidRPr="00562AE2">
        <w:rPr>
          <w:rFonts w:ascii="Times New Roman" w:eastAsia="Times New Roman" w:hAnsi="Times New Roman" w:cs="Times New Roman"/>
          <w:b/>
          <w:color w:val="333333"/>
          <w:sz w:val="28"/>
          <w:szCs w:val="28"/>
        </w:rPr>
        <w:t xml:space="preserve">формирования </w:t>
      </w:r>
      <w:proofErr w:type="spellStart"/>
      <w:r w:rsidRPr="00562AE2">
        <w:rPr>
          <w:rFonts w:ascii="Times New Roman" w:eastAsia="Times New Roman" w:hAnsi="Times New Roman" w:cs="Times New Roman"/>
          <w:b/>
          <w:color w:val="333333"/>
          <w:sz w:val="28"/>
          <w:szCs w:val="28"/>
        </w:rPr>
        <w:t>социокультурной</w:t>
      </w:r>
      <w:proofErr w:type="spellEnd"/>
      <w:r w:rsidRPr="00562AE2">
        <w:rPr>
          <w:rFonts w:ascii="Times New Roman" w:eastAsia="Times New Roman" w:hAnsi="Times New Roman" w:cs="Times New Roman"/>
          <w:b/>
          <w:color w:val="333333"/>
          <w:sz w:val="28"/>
          <w:szCs w:val="28"/>
        </w:rPr>
        <w:t xml:space="preserve"> среды, соответствующей возрастным</w:t>
      </w:r>
      <w:r w:rsidRPr="00562AE2">
        <w:rPr>
          <w:rFonts w:ascii="Times New Roman" w:eastAsia="Times New Roman" w:hAnsi="Times New Roman" w:cs="Times New Roman"/>
          <w:color w:val="333333"/>
          <w:sz w:val="28"/>
          <w:szCs w:val="28"/>
        </w:rPr>
        <w:t>, индивидуальным, психологическим и физиологическим особенностям детей;</w:t>
      </w:r>
    </w:p>
    <w:p w:rsidR="00BE6E3B" w:rsidRDefault="00BE6E3B" w:rsidP="00BE6E3B">
      <w:pPr>
        <w:shd w:val="clear" w:color="auto" w:fill="FFFFFF"/>
        <w:spacing w:after="0" w:line="224" w:lineRule="atLeast"/>
        <w:rPr>
          <w:rFonts w:ascii="Times New Roman" w:eastAsia="Times New Roman" w:hAnsi="Times New Roman" w:cs="Times New Roman"/>
          <w:color w:val="333333"/>
          <w:sz w:val="28"/>
          <w:szCs w:val="28"/>
        </w:rPr>
      </w:pPr>
      <w:r w:rsidRPr="00562AE2">
        <w:rPr>
          <w:rFonts w:ascii="Times New Roman" w:eastAsia="Times New Roman" w:hAnsi="Times New Roman" w:cs="Times New Roman"/>
          <w:color w:val="333333"/>
          <w:sz w:val="28"/>
          <w:szCs w:val="28"/>
        </w:rPr>
        <w:t xml:space="preserve">9) </w:t>
      </w:r>
      <w:r w:rsidRPr="00562AE2">
        <w:rPr>
          <w:rFonts w:ascii="Times New Roman" w:eastAsia="Times New Roman" w:hAnsi="Times New Roman" w:cs="Times New Roman"/>
          <w:b/>
          <w:color w:val="333333"/>
          <w:sz w:val="28"/>
          <w:szCs w:val="28"/>
        </w:rPr>
        <w:t>обеспечения психолого-педагогической поддержки семьи и повышения компетентности родителей</w:t>
      </w:r>
      <w:r w:rsidRPr="00562AE2">
        <w:rPr>
          <w:rFonts w:ascii="Times New Roman" w:eastAsia="Times New Roman" w:hAnsi="Times New Roman" w:cs="Times New Roman"/>
          <w:color w:val="333333"/>
          <w:sz w:val="28"/>
          <w:szCs w:val="28"/>
        </w:rPr>
        <w:t xml:space="preserve"> (законных представителей) в вопросах развития и образования, охраны и укрепления здоровья детей.</w:t>
      </w:r>
    </w:p>
    <w:p w:rsidR="00562AE2" w:rsidRPr="00562AE2" w:rsidRDefault="00562AE2" w:rsidP="00BE6E3B">
      <w:pPr>
        <w:shd w:val="clear" w:color="auto" w:fill="FFFFFF"/>
        <w:spacing w:after="0" w:line="224" w:lineRule="atLeast"/>
        <w:rPr>
          <w:rFonts w:ascii="Times New Roman" w:eastAsia="Times New Roman" w:hAnsi="Times New Roman" w:cs="Times New Roman"/>
          <w:color w:val="333333"/>
          <w:sz w:val="20"/>
          <w:szCs w:val="20"/>
        </w:rPr>
      </w:pP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1.</w:t>
      </w:r>
      <w:r w:rsidRPr="00562AE2">
        <w:rPr>
          <w:rFonts w:ascii="Times New Roman" w:eastAsia="Times New Roman" w:hAnsi="Times New Roman" w:cs="Times New Roman"/>
          <w:b/>
          <w:color w:val="FF0000"/>
          <w:sz w:val="36"/>
          <w:szCs w:val="36"/>
        </w:rPr>
        <w:t xml:space="preserve">7. Стандарт является основой </w:t>
      </w:r>
      <w:proofErr w:type="gramStart"/>
      <w:r w:rsidRPr="00562AE2">
        <w:rPr>
          <w:rFonts w:ascii="Times New Roman" w:eastAsia="Times New Roman" w:hAnsi="Times New Roman" w:cs="Times New Roman"/>
          <w:b/>
          <w:color w:val="FF0000"/>
          <w:sz w:val="36"/>
          <w:szCs w:val="36"/>
        </w:rPr>
        <w:t>для</w:t>
      </w:r>
      <w:proofErr w:type="gramEnd"/>
      <w:r w:rsidRPr="00562AE2">
        <w:rPr>
          <w:rFonts w:ascii="Times New Roman" w:eastAsia="Times New Roman" w:hAnsi="Times New Roman" w:cs="Times New Roman"/>
          <w:b/>
          <w:color w:val="FF0000"/>
          <w:sz w:val="36"/>
          <w:szCs w:val="36"/>
        </w:rPr>
        <w:t>:</w:t>
      </w:r>
    </w:p>
    <w:p w:rsidR="00BE6E3B" w:rsidRDefault="00BE6E3B" w:rsidP="00BE6E3B">
      <w:pPr>
        <w:shd w:val="clear" w:color="auto" w:fill="FFFFFF"/>
        <w:spacing w:after="0" w:line="224" w:lineRule="atLeast"/>
        <w:rPr>
          <w:rFonts w:ascii="Times New Roman" w:eastAsia="Times New Roman" w:hAnsi="Times New Roman" w:cs="Times New Roman"/>
          <w:color w:val="333333"/>
          <w:sz w:val="28"/>
          <w:szCs w:val="28"/>
        </w:rPr>
      </w:pPr>
      <w:r w:rsidRPr="00562AE2">
        <w:rPr>
          <w:rFonts w:ascii="Times New Roman" w:eastAsia="Times New Roman" w:hAnsi="Times New Roman" w:cs="Times New Roman"/>
          <w:color w:val="333333"/>
          <w:sz w:val="28"/>
          <w:szCs w:val="28"/>
        </w:rPr>
        <w:t xml:space="preserve">1) </w:t>
      </w:r>
      <w:r w:rsidRPr="00562AE2">
        <w:rPr>
          <w:rFonts w:ascii="Times New Roman" w:eastAsia="Times New Roman" w:hAnsi="Times New Roman" w:cs="Times New Roman"/>
          <w:b/>
          <w:color w:val="333333"/>
          <w:sz w:val="28"/>
          <w:szCs w:val="28"/>
        </w:rPr>
        <w:t>разработки Программы</w:t>
      </w:r>
      <w:r w:rsidRPr="00562AE2">
        <w:rPr>
          <w:rFonts w:ascii="Times New Roman" w:eastAsia="Times New Roman" w:hAnsi="Times New Roman" w:cs="Times New Roman"/>
          <w:color w:val="333333"/>
          <w:sz w:val="28"/>
          <w:szCs w:val="28"/>
        </w:rPr>
        <w:t>;</w:t>
      </w:r>
    </w:p>
    <w:p w:rsidR="00562AE2" w:rsidRPr="00562AE2" w:rsidRDefault="00562AE2" w:rsidP="00BE6E3B">
      <w:pPr>
        <w:shd w:val="clear" w:color="auto" w:fill="FFFFFF"/>
        <w:spacing w:after="0" w:line="224" w:lineRule="atLeast"/>
        <w:rPr>
          <w:rFonts w:ascii="Times New Roman" w:eastAsia="Times New Roman" w:hAnsi="Times New Roman" w:cs="Times New Roman"/>
          <w:color w:val="333333"/>
          <w:sz w:val="20"/>
          <w:szCs w:val="20"/>
        </w:rPr>
      </w:pPr>
    </w:p>
    <w:p w:rsidR="00BE6E3B" w:rsidRDefault="00BE6E3B" w:rsidP="00BE6E3B">
      <w:pPr>
        <w:shd w:val="clear" w:color="auto" w:fill="FFFFFF"/>
        <w:spacing w:after="0" w:line="224" w:lineRule="atLeast"/>
        <w:rPr>
          <w:rFonts w:ascii="Times New Roman" w:eastAsia="Times New Roman" w:hAnsi="Times New Roman" w:cs="Times New Roman"/>
          <w:color w:val="333333"/>
          <w:sz w:val="28"/>
          <w:szCs w:val="28"/>
        </w:rPr>
      </w:pPr>
      <w:r w:rsidRPr="00562AE2">
        <w:rPr>
          <w:rFonts w:ascii="Times New Roman" w:eastAsia="Times New Roman" w:hAnsi="Times New Roman" w:cs="Times New Roman"/>
          <w:color w:val="333333"/>
          <w:sz w:val="28"/>
          <w:szCs w:val="28"/>
        </w:rPr>
        <w:t xml:space="preserve">2) </w:t>
      </w:r>
      <w:r w:rsidRPr="00562AE2">
        <w:rPr>
          <w:rFonts w:ascii="Times New Roman" w:eastAsia="Times New Roman" w:hAnsi="Times New Roman" w:cs="Times New Roman"/>
          <w:b/>
          <w:color w:val="333333"/>
          <w:sz w:val="28"/>
          <w:szCs w:val="28"/>
        </w:rPr>
        <w:t>разработки вариативных примерных образовательных программ</w:t>
      </w:r>
      <w:r w:rsidRPr="00562AE2">
        <w:rPr>
          <w:rFonts w:ascii="Times New Roman" w:eastAsia="Times New Roman" w:hAnsi="Times New Roman" w:cs="Times New Roman"/>
          <w:color w:val="333333"/>
          <w:sz w:val="28"/>
          <w:szCs w:val="28"/>
        </w:rPr>
        <w:t xml:space="preserve"> дошкольного образования (далее - примерные программы);</w:t>
      </w:r>
    </w:p>
    <w:p w:rsidR="00562AE2" w:rsidRPr="00562AE2" w:rsidRDefault="00562AE2" w:rsidP="00BE6E3B">
      <w:pPr>
        <w:shd w:val="clear" w:color="auto" w:fill="FFFFFF"/>
        <w:spacing w:after="0" w:line="224" w:lineRule="atLeast"/>
        <w:rPr>
          <w:rFonts w:ascii="Times New Roman" w:eastAsia="Times New Roman" w:hAnsi="Times New Roman" w:cs="Times New Roman"/>
          <w:color w:val="333333"/>
          <w:sz w:val="20"/>
          <w:szCs w:val="20"/>
        </w:rPr>
      </w:pPr>
    </w:p>
    <w:p w:rsidR="00BE6E3B" w:rsidRDefault="00BE6E3B" w:rsidP="00BE6E3B">
      <w:pPr>
        <w:shd w:val="clear" w:color="auto" w:fill="FFFFFF"/>
        <w:spacing w:after="0" w:line="224" w:lineRule="atLeast"/>
        <w:rPr>
          <w:rFonts w:ascii="Times New Roman" w:eastAsia="Times New Roman" w:hAnsi="Times New Roman" w:cs="Times New Roman"/>
          <w:color w:val="333333"/>
          <w:sz w:val="28"/>
          <w:szCs w:val="28"/>
        </w:rPr>
      </w:pPr>
      <w:r w:rsidRPr="00562AE2">
        <w:rPr>
          <w:rFonts w:ascii="Times New Roman" w:eastAsia="Times New Roman" w:hAnsi="Times New Roman" w:cs="Times New Roman"/>
          <w:color w:val="333333"/>
          <w:sz w:val="28"/>
          <w:szCs w:val="28"/>
        </w:rPr>
        <w:t xml:space="preserve">3) </w:t>
      </w:r>
      <w:r w:rsidRPr="00562AE2">
        <w:rPr>
          <w:rFonts w:ascii="Times New Roman" w:eastAsia="Times New Roman" w:hAnsi="Times New Roman" w:cs="Times New Roman"/>
          <w:b/>
          <w:color w:val="333333"/>
          <w:sz w:val="28"/>
          <w:szCs w:val="28"/>
        </w:rPr>
        <w:t>разработки нормативов финансового обеспечения реализации Программы</w:t>
      </w:r>
      <w:r w:rsidRPr="00562AE2">
        <w:rPr>
          <w:rFonts w:ascii="Times New Roman" w:eastAsia="Times New Roman" w:hAnsi="Times New Roman" w:cs="Times New Roman"/>
          <w:color w:val="333333"/>
          <w:sz w:val="28"/>
          <w:szCs w:val="28"/>
        </w:rPr>
        <w:t xml:space="preserve"> и нормативных затрат на оказание государственной (муниципальной) услуги в сфере дошкольного образования;</w:t>
      </w:r>
    </w:p>
    <w:p w:rsidR="00562AE2" w:rsidRPr="00562AE2" w:rsidRDefault="00562AE2" w:rsidP="00BE6E3B">
      <w:pPr>
        <w:shd w:val="clear" w:color="auto" w:fill="FFFFFF"/>
        <w:spacing w:after="0" w:line="224" w:lineRule="atLeast"/>
        <w:rPr>
          <w:rFonts w:ascii="Times New Roman" w:eastAsia="Times New Roman" w:hAnsi="Times New Roman" w:cs="Times New Roman"/>
          <w:color w:val="333333"/>
          <w:sz w:val="20"/>
          <w:szCs w:val="20"/>
        </w:rPr>
      </w:pPr>
    </w:p>
    <w:p w:rsidR="00BE6E3B" w:rsidRDefault="00BE6E3B" w:rsidP="00BE6E3B">
      <w:pPr>
        <w:shd w:val="clear" w:color="auto" w:fill="FFFFFF"/>
        <w:spacing w:after="0" w:line="224" w:lineRule="atLeast"/>
        <w:rPr>
          <w:rFonts w:ascii="Times New Roman" w:eastAsia="Times New Roman" w:hAnsi="Times New Roman" w:cs="Times New Roman"/>
          <w:color w:val="333333"/>
          <w:sz w:val="28"/>
          <w:szCs w:val="28"/>
        </w:rPr>
      </w:pPr>
      <w:r w:rsidRPr="00562AE2">
        <w:rPr>
          <w:rFonts w:ascii="Times New Roman" w:eastAsia="Times New Roman" w:hAnsi="Times New Roman" w:cs="Times New Roman"/>
          <w:color w:val="333333"/>
          <w:sz w:val="28"/>
          <w:szCs w:val="28"/>
        </w:rPr>
        <w:t>4</w:t>
      </w:r>
      <w:r w:rsidRPr="00562AE2">
        <w:rPr>
          <w:rFonts w:ascii="Times New Roman" w:eastAsia="Times New Roman" w:hAnsi="Times New Roman" w:cs="Times New Roman"/>
          <w:b/>
          <w:color w:val="333333"/>
          <w:sz w:val="28"/>
          <w:szCs w:val="28"/>
        </w:rPr>
        <w:t>) объективной оценки соответствия образовательной деятельности</w:t>
      </w:r>
      <w:r w:rsidRPr="00562AE2">
        <w:rPr>
          <w:rFonts w:ascii="Times New Roman" w:eastAsia="Times New Roman" w:hAnsi="Times New Roman" w:cs="Times New Roman"/>
          <w:color w:val="333333"/>
          <w:sz w:val="28"/>
          <w:szCs w:val="28"/>
        </w:rPr>
        <w:t xml:space="preserve"> Организации требованиям Стандарта;</w:t>
      </w:r>
    </w:p>
    <w:p w:rsidR="004949A7" w:rsidRPr="00562AE2" w:rsidRDefault="004949A7" w:rsidP="00BE6E3B">
      <w:pPr>
        <w:shd w:val="clear" w:color="auto" w:fill="FFFFFF"/>
        <w:spacing w:after="0" w:line="224" w:lineRule="atLeast"/>
        <w:rPr>
          <w:rFonts w:ascii="Times New Roman" w:eastAsia="Times New Roman" w:hAnsi="Times New Roman" w:cs="Times New Roman"/>
          <w:color w:val="333333"/>
          <w:sz w:val="20"/>
          <w:szCs w:val="20"/>
        </w:rPr>
      </w:pPr>
    </w:p>
    <w:p w:rsidR="00BE6E3B" w:rsidRDefault="00BE6E3B" w:rsidP="00BE6E3B">
      <w:pPr>
        <w:shd w:val="clear" w:color="auto" w:fill="FFFFFF"/>
        <w:spacing w:after="0" w:line="224" w:lineRule="atLeast"/>
        <w:rPr>
          <w:rFonts w:ascii="Times New Roman" w:eastAsia="Times New Roman" w:hAnsi="Times New Roman" w:cs="Times New Roman"/>
          <w:color w:val="333333"/>
          <w:sz w:val="28"/>
          <w:szCs w:val="28"/>
        </w:rPr>
      </w:pPr>
      <w:r w:rsidRPr="00562AE2">
        <w:rPr>
          <w:rFonts w:ascii="Times New Roman" w:eastAsia="Times New Roman" w:hAnsi="Times New Roman" w:cs="Times New Roman"/>
          <w:color w:val="333333"/>
          <w:sz w:val="28"/>
          <w:szCs w:val="28"/>
        </w:rPr>
        <w:t xml:space="preserve">5) </w:t>
      </w:r>
      <w:r w:rsidRPr="004949A7">
        <w:rPr>
          <w:rFonts w:ascii="Times New Roman" w:eastAsia="Times New Roman" w:hAnsi="Times New Roman" w:cs="Times New Roman"/>
          <w:b/>
          <w:color w:val="333333"/>
          <w:sz w:val="28"/>
          <w:szCs w:val="28"/>
        </w:rPr>
        <w:t>формирования содержания профессионального образовани</w:t>
      </w:r>
      <w:r w:rsidRPr="00562AE2">
        <w:rPr>
          <w:rFonts w:ascii="Times New Roman" w:eastAsia="Times New Roman" w:hAnsi="Times New Roman" w:cs="Times New Roman"/>
          <w:color w:val="333333"/>
          <w:sz w:val="28"/>
          <w:szCs w:val="28"/>
        </w:rPr>
        <w:t>я и дополнительного профессионального образования педагогических работников, а также проведения их аттестации;</w:t>
      </w:r>
    </w:p>
    <w:p w:rsidR="004949A7" w:rsidRPr="00562AE2" w:rsidRDefault="004949A7" w:rsidP="00BE6E3B">
      <w:pPr>
        <w:shd w:val="clear" w:color="auto" w:fill="FFFFFF"/>
        <w:spacing w:after="0" w:line="224" w:lineRule="atLeast"/>
        <w:rPr>
          <w:rFonts w:ascii="Times New Roman" w:eastAsia="Times New Roman" w:hAnsi="Times New Roman" w:cs="Times New Roman"/>
          <w:color w:val="333333"/>
          <w:sz w:val="20"/>
          <w:szCs w:val="20"/>
        </w:rPr>
      </w:pPr>
    </w:p>
    <w:p w:rsidR="00BE6E3B" w:rsidRDefault="00BE6E3B" w:rsidP="00BE6E3B">
      <w:pPr>
        <w:shd w:val="clear" w:color="auto" w:fill="FFFFFF"/>
        <w:spacing w:after="0" w:line="224" w:lineRule="atLeast"/>
        <w:rPr>
          <w:rFonts w:ascii="Times New Roman" w:eastAsia="Times New Roman" w:hAnsi="Times New Roman" w:cs="Times New Roman"/>
          <w:color w:val="333333"/>
          <w:sz w:val="28"/>
          <w:szCs w:val="28"/>
        </w:rPr>
      </w:pPr>
      <w:r w:rsidRPr="00562AE2">
        <w:rPr>
          <w:rFonts w:ascii="Times New Roman" w:eastAsia="Times New Roman" w:hAnsi="Times New Roman" w:cs="Times New Roman"/>
          <w:color w:val="333333"/>
          <w:sz w:val="28"/>
          <w:szCs w:val="28"/>
        </w:rPr>
        <w:t xml:space="preserve">6) </w:t>
      </w:r>
      <w:r w:rsidRPr="004949A7">
        <w:rPr>
          <w:rFonts w:ascii="Times New Roman" w:eastAsia="Times New Roman" w:hAnsi="Times New Roman" w:cs="Times New Roman"/>
          <w:b/>
          <w:color w:val="333333"/>
          <w:sz w:val="28"/>
          <w:szCs w:val="28"/>
        </w:rPr>
        <w:t>оказания помощи родителям</w:t>
      </w:r>
      <w:r w:rsidRPr="00562AE2">
        <w:rPr>
          <w:rFonts w:ascii="Times New Roman" w:eastAsia="Times New Roman" w:hAnsi="Times New Roman" w:cs="Times New Roman"/>
          <w:color w:val="333333"/>
          <w:sz w:val="28"/>
          <w:szCs w:val="28"/>
        </w:rPr>
        <w:t xml:space="preserve">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4949A7" w:rsidRPr="00562AE2" w:rsidRDefault="004949A7" w:rsidP="00BE6E3B">
      <w:pPr>
        <w:shd w:val="clear" w:color="auto" w:fill="FFFFFF"/>
        <w:spacing w:after="0" w:line="224" w:lineRule="atLeast"/>
        <w:rPr>
          <w:rFonts w:ascii="Times New Roman" w:eastAsia="Times New Roman" w:hAnsi="Times New Roman" w:cs="Times New Roman"/>
          <w:color w:val="333333"/>
          <w:sz w:val="20"/>
          <w:szCs w:val="20"/>
        </w:rPr>
      </w:pP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1</w:t>
      </w:r>
      <w:r w:rsidRPr="004949A7">
        <w:rPr>
          <w:rFonts w:ascii="Times New Roman" w:eastAsia="Times New Roman" w:hAnsi="Times New Roman" w:cs="Times New Roman"/>
          <w:color w:val="FF0000"/>
          <w:sz w:val="36"/>
          <w:szCs w:val="36"/>
        </w:rPr>
        <w:t xml:space="preserve">.8. Стандарт включает в себя требования </w:t>
      </w:r>
      <w:proofErr w:type="gramStart"/>
      <w:r w:rsidRPr="004949A7">
        <w:rPr>
          <w:rFonts w:ascii="Times New Roman" w:eastAsia="Times New Roman" w:hAnsi="Times New Roman" w:cs="Times New Roman"/>
          <w:color w:val="FF0000"/>
          <w:sz w:val="36"/>
          <w:szCs w:val="36"/>
        </w:rPr>
        <w:t>к</w:t>
      </w:r>
      <w:proofErr w:type="gramEnd"/>
      <w:r w:rsidRPr="004949A7">
        <w:rPr>
          <w:rFonts w:ascii="Times New Roman" w:eastAsia="Times New Roman" w:hAnsi="Times New Roman" w:cs="Times New Roman"/>
          <w:color w:val="FF0000"/>
          <w:sz w:val="36"/>
          <w:szCs w:val="36"/>
        </w:rPr>
        <w:t>:</w:t>
      </w:r>
    </w:p>
    <w:p w:rsidR="00BE6E3B" w:rsidRDefault="00030F35" w:rsidP="00BE6E3B">
      <w:pPr>
        <w:shd w:val="clear" w:color="auto" w:fill="FFFFFF"/>
        <w:spacing w:after="0" w:line="224" w:lineRule="atLeas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w:t>
      </w:r>
      <w:r w:rsidRPr="00030F35">
        <w:rPr>
          <w:rFonts w:ascii="Times New Roman" w:eastAsia="Times New Roman" w:hAnsi="Times New Roman" w:cs="Times New Roman"/>
          <w:color w:val="333333"/>
          <w:sz w:val="28"/>
          <w:szCs w:val="28"/>
          <w:u w:val="single"/>
        </w:rPr>
        <w:t xml:space="preserve"> </w:t>
      </w:r>
      <w:r w:rsidR="00BE6E3B" w:rsidRPr="00030F35">
        <w:rPr>
          <w:rFonts w:ascii="Times New Roman" w:eastAsia="Times New Roman" w:hAnsi="Times New Roman" w:cs="Times New Roman"/>
          <w:color w:val="333333"/>
          <w:sz w:val="28"/>
          <w:szCs w:val="28"/>
          <w:u w:val="single"/>
        </w:rPr>
        <w:t>структуре</w:t>
      </w:r>
      <w:r w:rsidR="00BE6E3B" w:rsidRPr="00562AE2">
        <w:rPr>
          <w:rFonts w:ascii="Times New Roman" w:eastAsia="Times New Roman" w:hAnsi="Times New Roman" w:cs="Times New Roman"/>
          <w:color w:val="333333"/>
          <w:sz w:val="28"/>
          <w:szCs w:val="28"/>
        </w:rPr>
        <w:t xml:space="preserve"> Программы и ее объему;</w:t>
      </w:r>
    </w:p>
    <w:p w:rsidR="004949A7" w:rsidRPr="00562AE2" w:rsidRDefault="004949A7" w:rsidP="00BE6E3B">
      <w:pPr>
        <w:shd w:val="clear" w:color="auto" w:fill="FFFFFF"/>
        <w:spacing w:after="0" w:line="224" w:lineRule="atLeast"/>
        <w:rPr>
          <w:rFonts w:ascii="Times New Roman" w:eastAsia="Times New Roman" w:hAnsi="Times New Roman" w:cs="Times New Roman"/>
          <w:color w:val="333333"/>
          <w:sz w:val="20"/>
          <w:szCs w:val="20"/>
        </w:rPr>
      </w:pPr>
    </w:p>
    <w:p w:rsidR="00BE6E3B" w:rsidRDefault="00030F35" w:rsidP="00BE6E3B">
      <w:pPr>
        <w:shd w:val="clear" w:color="auto" w:fill="FFFFFF"/>
        <w:spacing w:after="0" w:line="224" w:lineRule="atLeas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00BE6E3B" w:rsidRPr="00030F35">
        <w:rPr>
          <w:rFonts w:ascii="Times New Roman" w:eastAsia="Times New Roman" w:hAnsi="Times New Roman" w:cs="Times New Roman"/>
          <w:color w:val="333333"/>
          <w:sz w:val="28"/>
          <w:szCs w:val="28"/>
          <w:u w:val="single"/>
        </w:rPr>
        <w:t xml:space="preserve">условиям </w:t>
      </w:r>
      <w:r w:rsidR="00BE6E3B" w:rsidRPr="00562AE2">
        <w:rPr>
          <w:rFonts w:ascii="Times New Roman" w:eastAsia="Times New Roman" w:hAnsi="Times New Roman" w:cs="Times New Roman"/>
          <w:color w:val="333333"/>
          <w:sz w:val="28"/>
          <w:szCs w:val="28"/>
        </w:rPr>
        <w:t>реализации Программы;</w:t>
      </w:r>
    </w:p>
    <w:p w:rsidR="004949A7" w:rsidRPr="00562AE2" w:rsidRDefault="004949A7" w:rsidP="00BE6E3B">
      <w:pPr>
        <w:shd w:val="clear" w:color="auto" w:fill="FFFFFF"/>
        <w:spacing w:after="0" w:line="224" w:lineRule="atLeast"/>
        <w:rPr>
          <w:rFonts w:ascii="Times New Roman" w:eastAsia="Times New Roman" w:hAnsi="Times New Roman" w:cs="Times New Roman"/>
          <w:color w:val="333333"/>
          <w:sz w:val="20"/>
          <w:szCs w:val="20"/>
        </w:rPr>
      </w:pPr>
    </w:p>
    <w:p w:rsidR="00BE6E3B" w:rsidRDefault="00030F35" w:rsidP="00BE6E3B">
      <w:pPr>
        <w:shd w:val="clear" w:color="auto" w:fill="FFFFFF"/>
        <w:spacing w:after="0" w:line="224" w:lineRule="atLeas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00BE6E3B" w:rsidRPr="00030F35">
        <w:rPr>
          <w:rFonts w:ascii="Times New Roman" w:eastAsia="Times New Roman" w:hAnsi="Times New Roman" w:cs="Times New Roman"/>
          <w:color w:val="333333"/>
          <w:sz w:val="28"/>
          <w:szCs w:val="28"/>
          <w:u w:val="single"/>
        </w:rPr>
        <w:t xml:space="preserve">результатам </w:t>
      </w:r>
      <w:r w:rsidR="00BE6E3B" w:rsidRPr="00562AE2">
        <w:rPr>
          <w:rFonts w:ascii="Times New Roman" w:eastAsia="Times New Roman" w:hAnsi="Times New Roman" w:cs="Times New Roman"/>
          <w:color w:val="333333"/>
          <w:sz w:val="28"/>
          <w:szCs w:val="28"/>
        </w:rPr>
        <w:t>освоения Программы.</w:t>
      </w:r>
    </w:p>
    <w:p w:rsidR="004949A7" w:rsidRPr="00562AE2" w:rsidRDefault="004949A7" w:rsidP="00BE6E3B">
      <w:pPr>
        <w:shd w:val="clear" w:color="auto" w:fill="FFFFFF"/>
        <w:spacing w:after="0" w:line="224" w:lineRule="atLeast"/>
        <w:rPr>
          <w:rFonts w:ascii="Times New Roman" w:eastAsia="Times New Roman" w:hAnsi="Times New Roman" w:cs="Times New Roman"/>
          <w:color w:val="333333"/>
          <w:sz w:val="20"/>
          <w:szCs w:val="20"/>
        </w:rPr>
      </w:pPr>
    </w:p>
    <w:p w:rsidR="004949A7" w:rsidRDefault="00BE6E3B" w:rsidP="00CA774E">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CA774E" w:rsidRPr="00CA774E" w:rsidRDefault="00CA774E" w:rsidP="00CA774E">
      <w:pPr>
        <w:shd w:val="clear" w:color="auto" w:fill="FFFFFF"/>
        <w:spacing w:after="0" w:line="224" w:lineRule="atLeast"/>
        <w:rPr>
          <w:rFonts w:ascii="Times New Roman" w:eastAsia="Times New Roman" w:hAnsi="Times New Roman" w:cs="Times New Roman"/>
          <w:color w:val="333333"/>
          <w:sz w:val="20"/>
          <w:szCs w:val="20"/>
        </w:rPr>
      </w:pPr>
    </w:p>
    <w:p w:rsidR="00BE6E3B" w:rsidRDefault="00BE6E3B" w:rsidP="00BE6E3B">
      <w:pPr>
        <w:shd w:val="clear" w:color="auto" w:fill="FFFFFF"/>
        <w:spacing w:after="0" w:line="518" w:lineRule="atLeast"/>
        <w:outlineLvl w:val="0"/>
        <w:rPr>
          <w:rFonts w:ascii="Times New Roman" w:eastAsia="Times New Roman" w:hAnsi="Times New Roman" w:cs="Times New Roman"/>
          <w:color w:val="FF0000"/>
          <w:kern w:val="36"/>
          <w:sz w:val="28"/>
          <w:szCs w:val="28"/>
        </w:rPr>
      </w:pPr>
      <w:r w:rsidRPr="004949A7">
        <w:rPr>
          <w:rFonts w:ascii="Times New Roman" w:eastAsia="Times New Roman" w:hAnsi="Times New Roman" w:cs="Times New Roman"/>
          <w:color w:val="FF0000"/>
          <w:kern w:val="36"/>
          <w:sz w:val="28"/>
          <w:szCs w:val="28"/>
        </w:rPr>
        <w:t>II. Требования к структуре образовательной программы дошкольного образования и ее объему</w:t>
      </w:r>
    </w:p>
    <w:p w:rsidR="004949A7" w:rsidRPr="004949A7" w:rsidRDefault="004949A7" w:rsidP="00BE6E3B">
      <w:pPr>
        <w:shd w:val="clear" w:color="auto" w:fill="FFFFFF"/>
        <w:spacing w:after="0" w:line="518" w:lineRule="atLeast"/>
        <w:outlineLvl w:val="0"/>
        <w:rPr>
          <w:rFonts w:ascii="Times New Roman" w:eastAsia="Times New Roman" w:hAnsi="Times New Roman" w:cs="Times New Roman"/>
          <w:color w:val="FF0000"/>
          <w:kern w:val="36"/>
          <w:sz w:val="45"/>
          <w:szCs w:val="45"/>
        </w:rPr>
      </w:pP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 xml:space="preserve">2.1. </w:t>
      </w:r>
      <w:r w:rsidRPr="004949A7">
        <w:rPr>
          <w:rFonts w:ascii="Times New Roman" w:eastAsia="Times New Roman" w:hAnsi="Times New Roman" w:cs="Times New Roman"/>
          <w:b/>
          <w:color w:val="333333"/>
          <w:sz w:val="28"/>
          <w:szCs w:val="28"/>
        </w:rPr>
        <w:t>Программа определяет содержание и организацию образовательной деятельности на уровне дошкольного образования</w:t>
      </w:r>
      <w:r w:rsidRPr="00562AE2">
        <w:rPr>
          <w:rFonts w:ascii="Times New Roman" w:eastAsia="Times New Roman" w:hAnsi="Times New Roman" w:cs="Times New Roman"/>
          <w:color w:val="333333"/>
          <w:sz w:val="28"/>
          <w:szCs w:val="28"/>
        </w:rPr>
        <w:t>.</w:t>
      </w:r>
    </w:p>
    <w:p w:rsidR="00BE6E3B" w:rsidRDefault="00BE6E3B" w:rsidP="00BE6E3B">
      <w:pPr>
        <w:shd w:val="clear" w:color="auto" w:fill="FFFFFF"/>
        <w:spacing w:after="0" w:line="224" w:lineRule="atLeast"/>
        <w:rPr>
          <w:rFonts w:ascii="Times New Roman" w:eastAsia="Times New Roman" w:hAnsi="Times New Roman" w:cs="Times New Roman"/>
          <w:color w:val="333333"/>
          <w:sz w:val="28"/>
          <w:szCs w:val="28"/>
        </w:rPr>
      </w:pPr>
      <w:r w:rsidRPr="00562AE2">
        <w:rPr>
          <w:rFonts w:ascii="Times New Roman" w:eastAsia="Times New Roman" w:hAnsi="Times New Roman" w:cs="Times New Roman"/>
          <w:color w:val="333333"/>
          <w:sz w:val="28"/>
          <w:szCs w:val="28"/>
        </w:rPr>
        <w:t>Программа обеспечивает развитие личности детей дошкольного возраста в различных видах общения и деятельности с учётом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4949A7" w:rsidRPr="00562AE2" w:rsidRDefault="004949A7" w:rsidP="00BE6E3B">
      <w:pPr>
        <w:shd w:val="clear" w:color="auto" w:fill="FFFFFF"/>
        <w:spacing w:after="0" w:line="224" w:lineRule="atLeast"/>
        <w:rPr>
          <w:rFonts w:ascii="Times New Roman" w:eastAsia="Times New Roman" w:hAnsi="Times New Roman" w:cs="Times New Roman"/>
          <w:color w:val="333333"/>
          <w:sz w:val="20"/>
          <w:szCs w:val="20"/>
        </w:rPr>
      </w:pPr>
    </w:p>
    <w:p w:rsidR="00BE6E3B" w:rsidRDefault="00BE6E3B" w:rsidP="00BE6E3B">
      <w:pPr>
        <w:shd w:val="clear" w:color="auto" w:fill="FFFFFF"/>
        <w:spacing w:after="0" w:line="224" w:lineRule="atLeast"/>
        <w:rPr>
          <w:rFonts w:ascii="Times New Roman" w:eastAsia="Times New Roman" w:hAnsi="Times New Roman" w:cs="Times New Roman"/>
          <w:color w:val="333333"/>
          <w:sz w:val="28"/>
          <w:szCs w:val="28"/>
        </w:rPr>
      </w:pPr>
      <w:r w:rsidRPr="00562AE2">
        <w:rPr>
          <w:rFonts w:ascii="Times New Roman" w:eastAsia="Times New Roman" w:hAnsi="Times New Roman" w:cs="Times New Roman"/>
          <w:color w:val="333333"/>
          <w:sz w:val="28"/>
          <w:szCs w:val="28"/>
        </w:rPr>
        <w:t>2.2. Структурные подразделения в одной Организации (далее - Группы) могут реализовывать разные Программы.</w:t>
      </w:r>
    </w:p>
    <w:p w:rsidR="004949A7" w:rsidRPr="00562AE2" w:rsidRDefault="004949A7" w:rsidP="00BE6E3B">
      <w:pPr>
        <w:shd w:val="clear" w:color="auto" w:fill="FFFFFF"/>
        <w:spacing w:after="0" w:line="224" w:lineRule="atLeast"/>
        <w:rPr>
          <w:rFonts w:ascii="Times New Roman" w:eastAsia="Times New Roman" w:hAnsi="Times New Roman" w:cs="Times New Roman"/>
          <w:color w:val="333333"/>
          <w:sz w:val="20"/>
          <w:szCs w:val="20"/>
        </w:rPr>
      </w:pP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(объём, содержание и планируемые результаты в виде целевых ориентиров дошкольного образования).</w:t>
      </w:r>
    </w:p>
    <w:p w:rsidR="004949A7" w:rsidRDefault="004949A7" w:rsidP="00BE6E3B">
      <w:pPr>
        <w:shd w:val="clear" w:color="auto" w:fill="FFFFFF"/>
        <w:spacing w:after="0" w:line="224" w:lineRule="atLeast"/>
        <w:rPr>
          <w:rFonts w:ascii="Times New Roman" w:eastAsia="Times New Roman" w:hAnsi="Times New Roman" w:cs="Times New Roman"/>
          <w:color w:val="333333"/>
          <w:sz w:val="28"/>
          <w:szCs w:val="28"/>
        </w:rPr>
      </w:pPr>
    </w:p>
    <w:p w:rsidR="00BE6E3B" w:rsidRPr="004949A7" w:rsidRDefault="00BE6E3B" w:rsidP="00BE6E3B">
      <w:pPr>
        <w:shd w:val="clear" w:color="auto" w:fill="FFFFFF"/>
        <w:spacing w:after="0" w:line="224" w:lineRule="atLeast"/>
        <w:rPr>
          <w:rFonts w:ascii="Times New Roman" w:eastAsia="Times New Roman" w:hAnsi="Times New Roman" w:cs="Times New Roman"/>
          <w:b/>
          <w:color w:val="FF0000"/>
          <w:sz w:val="32"/>
          <w:szCs w:val="32"/>
        </w:rPr>
      </w:pPr>
      <w:r w:rsidRPr="004949A7">
        <w:rPr>
          <w:rFonts w:ascii="Times New Roman" w:eastAsia="Times New Roman" w:hAnsi="Times New Roman" w:cs="Times New Roman"/>
          <w:b/>
          <w:color w:val="FF0000"/>
          <w:sz w:val="32"/>
          <w:szCs w:val="32"/>
        </w:rPr>
        <w:t xml:space="preserve">2.4. Программа направлена </w:t>
      </w:r>
      <w:proofErr w:type="gramStart"/>
      <w:r w:rsidRPr="004949A7">
        <w:rPr>
          <w:rFonts w:ascii="Times New Roman" w:eastAsia="Times New Roman" w:hAnsi="Times New Roman" w:cs="Times New Roman"/>
          <w:b/>
          <w:color w:val="FF0000"/>
          <w:sz w:val="32"/>
          <w:szCs w:val="32"/>
        </w:rPr>
        <w:t>на</w:t>
      </w:r>
      <w:proofErr w:type="gramEnd"/>
      <w:r w:rsidRPr="004949A7">
        <w:rPr>
          <w:rFonts w:ascii="Times New Roman" w:eastAsia="Times New Roman" w:hAnsi="Times New Roman" w:cs="Times New Roman"/>
          <w:b/>
          <w:color w:val="FF0000"/>
          <w:sz w:val="32"/>
          <w:szCs w:val="32"/>
        </w:rPr>
        <w:t>:</w:t>
      </w:r>
    </w:p>
    <w:p w:rsidR="004949A7" w:rsidRPr="00562AE2" w:rsidRDefault="004949A7" w:rsidP="00BE6E3B">
      <w:pPr>
        <w:shd w:val="clear" w:color="auto" w:fill="FFFFFF"/>
        <w:spacing w:after="0" w:line="224" w:lineRule="atLeast"/>
        <w:rPr>
          <w:rFonts w:ascii="Times New Roman" w:eastAsia="Times New Roman" w:hAnsi="Times New Roman" w:cs="Times New Roman"/>
          <w:color w:val="333333"/>
          <w:sz w:val="20"/>
          <w:szCs w:val="20"/>
        </w:rPr>
      </w:pPr>
    </w:p>
    <w:p w:rsidR="00BE6E3B" w:rsidRDefault="00CA774E" w:rsidP="00BE6E3B">
      <w:pPr>
        <w:shd w:val="clear" w:color="auto" w:fill="FFFFFF"/>
        <w:spacing w:after="0" w:line="224" w:lineRule="atLeas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00BE6E3B" w:rsidRPr="00CA774E">
        <w:rPr>
          <w:rFonts w:ascii="Times New Roman" w:eastAsia="Times New Roman" w:hAnsi="Times New Roman" w:cs="Times New Roman"/>
          <w:color w:val="333333"/>
          <w:sz w:val="28"/>
          <w:szCs w:val="28"/>
          <w:u w:val="single"/>
        </w:rPr>
        <w:t>создание условий развития ребенка,</w:t>
      </w:r>
      <w:r w:rsidR="00BE6E3B" w:rsidRPr="00CA774E">
        <w:rPr>
          <w:rFonts w:ascii="Times New Roman" w:eastAsia="Times New Roman" w:hAnsi="Times New Roman" w:cs="Times New Roman"/>
          <w:color w:val="333333"/>
          <w:sz w:val="28"/>
          <w:szCs w:val="28"/>
        </w:rPr>
        <w:t xml:space="preserve">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00BE6E3B" w:rsidRPr="00CA774E">
        <w:rPr>
          <w:rFonts w:ascii="Times New Roman" w:eastAsia="Times New Roman" w:hAnsi="Times New Roman" w:cs="Times New Roman"/>
          <w:color w:val="333333"/>
          <w:sz w:val="28"/>
          <w:szCs w:val="28"/>
        </w:rPr>
        <w:t>со</w:t>
      </w:r>
      <w:proofErr w:type="gramEnd"/>
      <w:r w:rsidR="00BE6E3B" w:rsidRPr="00CA774E">
        <w:rPr>
          <w:rFonts w:ascii="Times New Roman" w:eastAsia="Times New Roman" w:hAnsi="Times New Roman" w:cs="Times New Roman"/>
          <w:color w:val="333333"/>
          <w:sz w:val="28"/>
          <w:szCs w:val="28"/>
        </w:rPr>
        <w:t xml:space="preserve"> взрослыми и сверстниками и соответствующим возрасту видам деятельности;</w:t>
      </w:r>
    </w:p>
    <w:p w:rsidR="00CA774E" w:rsidRPr="00CA774E" w:rsidRDefault="00CA774E" w:rsidP="00BE6E3B">
      <w:pPr>
        <w:shd w:val="clear" w:color="auto" w:fill="FFFFFF"/>
        <w:spacing w:after="0" w:line="224" w:lineRule="atLeast"/>
        <w:rPr>
          <w:rFonts w:ascii="Times New Roman" w:eastAsia="Times New Roman" w:hAnsi="Times New Roman" w:cs="Times New Roman"/>
          <w:color w:val="333333"/>
          <w:sz w:val="20"/>
          <w:szCs w:val="20"/>
        </w:rPr>
      </w:pPr>
    </w:p>
    <w:p w:rsidR="00BE6E3B" w:rsidRPr="00CA774E" w:rsidRDefault="00CA774E" w:rsidP="00BE6E3B">
      <w:pPr>
        <w:shd w:val="clear" w:color="auto" w:fill="FFFFFF"/>
        <w:spacing w:after="0" w:line="224" w:lineRule="atLeas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00BE6E3B" w:rsidRPr="00CA774E">
        <w:rPr>
          <w:rFonts w:ascii="Times New Roman" w:eastAsia="Times New Roman" w:hAnsi="Times New Roman" w:cs="Times New Roman"/>
          <w:color w:val="333333"/>
          <w:sz w:val="28"/>
          <w:szCs w:val="28"/>
          <w:u w:val="single"/>
        </w:rPr>
        <w:t>на создание развивающей образовательной среды</w:t>
      </w:r>
      <w:r w:rsidR="00BE6E3B" w:rsidRPr="00CA774E">
        <w:rPr>
          <w:rFonts w:ascii="Times New Roman" w:eastAsia="Times New Roman" w:hAnsi="Times New Roman" w:cs="Times New Roman"/>
          <w:color w:val="333333"/>
          <w:sz w:val="28"/>
          <w:szCs w:val="28"/>
        </w:rPr>
        <w:t>, которая представляет собой систему условий социализации и индивидуализации детей.</w:t>
      </w:r>
    </w:p>
    <w:p w:rsidR="004949A7" w:rsidRPr="004949A7" w:rsidRDefault="004949A7" w:rsidP="00BE6E3B">
      <w:pPr>
        <w:shd w:val="clear" w:color="auto" w:fill="FFFFFF"/>
        <w:spacing w:after="0" w:line="224" w:lineRule="atLeast"/>
        <w:rPr>
          <w:rFonts w:ascii="Times New Roman" w:eastAsia="Times New Roman" w:hAnsi="Times New Roman" w:cs="Times New Roman"/>
          <w:b/>
          <w:color w:val="333333"/>
          <w:sz w:val="20"/>
          <w:szCs w:val="20"/>
        </w:rPr>
      </w:pP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4949A7">
        <w:rPr>
          <w:rFonts w:ascii="Times New Roman" w:eastAsia="Times New Roman" w:hAnsi="Times New Roman" w:cs="Times New Roman"/>
          <w:b/>
          <w:color w:val="333333"/>
          <w:sz w:val="28"/>
          <w:szCs w:val="28"/>
        </w:rPr>
        <w:t>2.5. Программа разрабатывается и утверждается Организацией</w:t>
      </w:r>
      <w:r w:rsidRPr="00562AE2">
        <w:rPr>
          <w:rFonts w:ascii="Times New Roman" w:eastAsia="Times New Roman" w:hAnsi="Times New Roman" w:cs="Times New Roman"/>
          <w:color w:val="333333"/>
          <w:sz w:val="28"/>
          <w:szCs w:val="28"/>
        </w:rPr>
        <w:t xml:space="preserve"> самостоятельно в соответствии с настоящим Стандартом и с учётом Примерных программ*(3).</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 xml:space="preserve">При разработке Программы Организация определяет продолжительность пребывания детей в Организации, режим работы Организации в соответствии с объёмом решаемых задач образовательной деятельности, предельную наполняемость Групп. Организация может разрабатывать и реализовывать в </w:t>
      </w:r>
      <w:r w:rsidRPr="00562AE2">
        <w:rPr>
          <w:rFonts w:ascii="Times New Roman" w:eastAsia="Times New Roman" w:hAnsi="Times New Roman" w:cs="Times New Roman"/>
          <w:color w:val="333333"/>
          <w:sz w:val="28"/>
          <w:szCs w:val="28"/>
        </w:rPr>
        <w:lastRenderedPageBreak/>
        <w:t>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продлённого дня, Групп круглосуточного пребывания, Групп детей разного возраста от двух месяцев до восьми лет, в том числе разновозрастных Групп.</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Программа может реализовываться в течение всего времени пребывания*(4) детей в Организации.</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 xml:space="preserve">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w:t>
      </w:r>
      <w:r w:rsidRPr="00CA774E">
        <w:rPr>
          <w:rFonts w:ascii="Times New Roman" w:eastAsia="Times New Roman" w:hAnsi="Times New Roman" w:cs="Times New Roman"/>
          <w:b/>
          <w:color w:val="333333"/>
          <w:sz w:val="28"/>
          <w:szCs w:val="28"/>
        </w:rPr>
        <w:t>определенные направления развития и образования детей (далее - образовательные области):</w:t>
      </w:r>
    </w:p>
    <w:p w:rsidR="00BE6E3B" w:rsidRPr="00CA774E" w:rsidRDefault="00CA774E" w:rsidP="00BE6E3B">
      <w:pPr>
        <w:shd w:val="clear" w:color="auto" w:fill="FFFFFF"/>
        <w:spacing w:after="0" w:line="224" w:lineRule="atLeast"/>
        <w:rPr>
          <w:rFonts w:ascii="Times New Roman" w:eastAsia="Times New Roman" w:hAnsi="Times New Roman" w:cs="Times New Roman"/>
          <w:color w:val="FF0000"/>
          <w:sz w:val="36"/>
          <w:szCs w:val="36"/>
        </w:rPr>
      </w:pPr>
      <w:r>
        <w:rPr>
          <w:rFonts w:ascii="Times New Roman" w:eastAsia="Times New Roman" w:hAnsi="Times New Roman" w:cs="Times New Roman"/>
          <w:color w:val="FF0000"/>
          <w:sz w:val="36"/>
          <w:szCs w:val="36"/>
        </w:rPr>
        <w:t xml:space="preserve">- </w:t>
      </w:r>
      <w:r w:rsidR="00BE6E3B" w:rsidRPr="00CA774E">
        <w:rPr>
          <w:rFonts w:ascii="Times New Roman" w:eastAsia="Times New Roman" w:hAnsi="Times New Roman" w:cs="Times New Roman"/>
          <w:color w:val="FF0000"/>
          <w:sz w:val="36"/>
          <w:szCs w:val="36"/>
        </w:rPr>
        <w:t>социально-коммуникативное развитие;</w:t>
      </w:r>
    </w:p>
    <w:p w:rsidR="00BE6E3B" w:rsidRPr="00CA774E" w:rsidRDefault="00CA774E" w:rsidP="00BE6E3B">
      <w:pPr>
        <w:shd w:val="clear" w:color="auto" w:fill="FFFFFF"/>
        <w:spacing w:after="0" w:line="224" w:lineRule="atLeast"/>
        <w:rPr>
          <w:rFonts w:ascii="Times New Roman" w:eastAsia="Times New Roman" w:hAnsi="Times New Roman" w:cs="Times New Roman"/>
          <w:color w:val="FF0000"/>
          <w:sz w:val="36"/>
          <w:szCs w:val="36"/>
        </w:rPr>
      </w:pPr>
      <w:r>
        <w:rPr>
          <w:rFonts w:ascii="Times New Roman" w:eastAsia="Times New Roman" w:hAnsi="Times New Roman" w:cs="Times New Roman"/>
          <w:color w:val="FF0000"/>
          <w:sz w:val="36"/>
          <w:szCs w:val="36"/>
        </w:rPr>
        <w:t xml:space="preserve">- </w:t>
      </w:r>
      <w:r w:rsidR="00BE6E3B" w:rsidRPr="00CA774E">
        <w:rPr>
          <w:rFonts w:ascii="Times New Roman" w:eastAsia="Times New Roman" w:hAnsi="Times New Roman" w:cs="Times New Roman"/>
          <w:color w:val="FF0000"/>
          <w:sz w:val="36"/>
          <w:szCs w:val="36"/>
        </w:rPr>
        <w:t>познавательное развитие;</w:t>
      </w:r>
    </w:p>
    <w:p w:rsidR="00BE6E3B" w:rsidRPr="00CA774E" w:rsidRDefault="00CA774E" w:rsidP="00BE6E3B">
      <w:pPr>
        <w:shd w:val="clear" w:color="auto" w:fill="FFFFFF"/>
        <w:spacing w:after="0" w:line="224" w:lineRule="atLeast"/>
        <w:rPr>
          <w:rFonts w:ascii="Times New Roman" w:eastAsia="Times New Roman" w:hAnsi="Times New Roman" w:cs="Times New Roman"/>
          <w:color w:val="FF0000"/>
          <w:sz w:val="36"/>
          <w:szCs w:val="36"/>
        </w:rPr>
      </w:pPr>
      <w:r>
        <w:rPr>
          <w:rFonts w:ascii="Times New Roman" w:eastAsia="Times New Roman" w:hAnsi="Times New Roman" w:cs="Times New Roman"/>
          <w:color w:val="FF0000"/>
          <w:sz w:val="36"/>
          <w:szCs w:val="36"/>
        </w:rPr>
        <w:t xml:space="preserve">- </w:t>
      </w:r>
      <w:r w:rsidR="00BE6E3B" w:rsidRPr="00CA774E">
        <w:rPr>
          <w:rFonts w:ascii="Times New Roman" w:eastAsia="Times New Roman" w:hAnsi="Times New Roman" w:cs="Times New Roman"/>
          <w:color w:val="FF0000"/>
          <w:sz w:val="36"/>
          <w:szCs w:val="36"/>
        </w:rPr>
        <w:t>речевое развитие;</w:t>
      </w:r>
    </w:p>
    <w:p w:rsidR="00BE6E3B" w:rsidRPr="00CA774E" w:rsidRDefault="00CA774E" w:rsidP="00BE6E3B">
      <w:pPr>
        <w:shd w:val="clear" w:color="auto" w:fill="FFFFFF"/>
        <w:spacing w:after="0" w:line="224" w:lineRule="atLeast"/>
        <w:rPr>
          <w:rFonts w:ascii="Times New Roman" w:eastAsia="Times New Roman" w:hAnsi="Times New Roman" w:cs="Times New Roman"/>
          <w:color w:val="FF0000"/>
          <w:sz w:val="36"/>
          <w:szCs w:val="36"/>
        </w:rPr>
      </w:pPr>
      <w:r>
        <w:rPr>
          <w:rFonts w:ascii="Times New Roman" w:eastAsia="Times New Roman" w:hAnsi="Times New Roman" w:cs="Times New Roman"/>
          <w:color w:val="FF0000"/>
          <w:sz w:val="36"/>
          <w:szCs w:val="36"/>
        </w:rPr>
        <w:t xml:space="preserve">- </w:t>
      </w:r>
      <w:r w:rsidR="00BE6E3B" w:rsidRPr="00CA774E">
        <w:rPr>
          <w:rFonts w:ascii="Times New Roman" w:eastAsia="Times New Roman" w:hAnsi="Times New Roman" w:cs="Times New Roman"/>
          <w:color w:val="FF0000"/>
          <w:sz w:val="36"/>
          <w:szCs w:val="36"/>
        </w:rPr>
        <w:t>художественно-эстетическое развитие;</w:t>
      </w:r>
    </w:p>
    <w:p w:rsidR="00BE6E3B" w:rsidRPr="00CA774E" w:rsidRDefault="00CA774E" w:rsidP="00BE6E3B">
      <w:pPr>
        <w:shd w:val="clear" w:color="auto" w:fill="FFFFFF"/>
        <w:spacing w:after="0" w:line="224" w:lineRule="atLeast"/>
        <w:rPr>
          <w:rFonts w:ascii="Times New Roman" w:eastAsia="Times New Roman" w:hAnsi="Times New Roman" w:cs="Times New Roman"/>
          <w:color w:val="FF0000"/>
          <w:sz w:val="36"/>
          <w:szCs w:val="36"/>
        </w:rPr>
      </w:pPr>
      <w:r>
        <w:rPr>
          <w:rFonts w:ascii="Times New Roman" w:eastAsia="Times New Roman" w:hAnsi="Times New Roman" w:cs="Times New Roman"/>
          <w:color w:val="FF0000"/>
          <w:sz w:val="36"/>
          <w:szCs w:val="36"/>
        </w:rPr>
        <w:t xml:space="preserve">- </w:t>
      </w:r>
      <w:r w:rsidR="00BE6E3B" w:rsidRPr="00CA774E">
        <w:rPr>
          <w:rFonts w:ascii="Times New Roman" w:eastAsia="Times New Roman" w:hAnsi="Times New Roman" w:cs="Times New Roman"/>
          <w:color w:val="FF0000"/>
          <w:sz w:val="36"/>
          <w:szCs w:val="36"/>
        </w:rPr>
        <w:t>физическое развитие.</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0070C0"/>
          <w:sz w:val="28"/>
          <w:szCs w:val="28"/>
        </w:rPr>
        <w:t>Социально-коммуникативное развитие</w:t>
      </w:r>
      <w:r w:rsidRPr="00562AE2">
        <w:rPr>
          <w:rFonts w:ascii="Times New Roman" w:eastAsia="Times New Roman" w:hAnsi="Times New Roman" w:cs="Times New Roman"/>
          <w:color w:val="333333"/>
          <w:sz w:val="28"/>
          <w:szCs w:val="28"/>
        </w:rPr>
        <w:t xml:space="preserve"> направлено на усвоение норм и ценностей, принятых в обществе, включая моральные и нравственные ценности; развитие общения и взаимодействия ребёнка </w:t>
      </w:r>
      <w:proofErr w:type="gramStart"/>
      <w:r w:rsidRPr="00562AE2">
        <w:rPr>
          <w:rFonts w:ascii="Times New Roman" w:eastAsia="Times New Roman" w:hAnsi="Times New Roman" w:cs="Times New Roman"/>
          <w:color w:val="333333"/>
          <w:sz w:val="28"/>
          <w:szCs w:val="28"/>
        </w:rPr>
        <w:t>со</w:t>
      </w:r>
      <w:proofErr w:type="gramEnd"/>
      <w:r w:rsidRPr="00562AE2">
        <w:rPr>
          <w:rFonts w:ascii="Times New Roman" w:eastAsia="Times New Roman" w:hAnsi="Times New Roman" w:cs="Times New Roman"/>
          <w:color w:val="333333"/>
          <w:sz w:val="28"/>
          <w:szCs w:val="28"/>
        </w:rPr>
        <w:t xml:space="preserve"> взрослыми и сверстниками; становление самостоятельности, целенаправленности и </w:t>
      </w:r>
      <w:proofErr w:type="spellStart"/>
      <w:r w:rsidRPr="00562AE2">
        <w:rPr>
          <w:rFonts w:ascii="Times New Roman" w:eastAsia="Times New Roman" w:hAnsi="Times New Roman" w:cs="Times New Roman"/>
          <w:color w:val="333333"/>
          <w:sz w:val="28"/>
          <w:szCs w:val="28"/>
        </w:rPr>
        <w:t>саморегуляции</w:t>
      </w:r>
      <w:proofErr w:type="spellEnd"/>
      <w:r w:rsidRPr="00562AE2">
        <w:rPr>
          <w:rFonts w:ascii="Times New Roman" w:eastAsia="Times New Roman" w:hAnsi="Times New Roman" w:cs="Times New Roman"/>
          <w:color w:val="333333"/>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0070C0"/>
          <w:sz w:val="28"/>
          <w:szCs w:val="28"/>
        </w:rPr>
        <w:t>Познавательное развитие</w:t>
      </w:r>
      <w:r w:rsidRPr="00562AE2">
        <w:rPr>
          <w:rFonts w:ascii="Times New Roman" w:eastAsia="Times New Roman" w:hAnsi="Times New Roman" w:cs="Times New Roman"/>
          <w:color w:val="333333"/>
          <w:sz w:val="28"/>
          <w:szCs w:val="28"/>
        </w:rPr>
        <w:t xml:space="preserve">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562AE2">
        <w:rPr>
          <w:rFonts w:ascii="Times New Roman" w:eastAsia="Times New Roman" w:hAnsi="Times New Roman" w:cs="Times New Roman"/>
          <w:color w:val="333333"/>
          <w:sz w:val="28"/>
          <w:szCs w:val="28"/>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562AE2">
        <w:rPr>
          <w:rFonts w:ascii="Times New Roman" w:eastAsia="Times New Roman" w:hAnsi="Times New Roman" w:cs="Times New Roman"/>
          <w:color w:val="333333"/>
          <w:sz w:val="28"/>
          <w:szCs w:val="28"/>
        </w:rPr>
        <w:t>социокультурных</w:t>
      </w:r>
      <w:proofErr w:type="spellEnd"/>
      <w:r w:rsidRPr="00562AE2">
        <w:rPr>
          <w:rFonts w:ascii="Times New Roman" w:eastAsia="Times New Roman" w:hAnsi="Times New Roman" w:cs="Times New Roman"/>
          <w:color w:val="333333"/>
          <w:sz w:val="28"/>
          <w:szCs w:val="28"/>
        </w:rPr>
        <w:t xml:space="preserve"> ценностях нашего народа, об отечественных традициях и праздниках, о планете Земля как</w:t>
      </w:r>
      <w:proofErr w:type="gramEnd"/>
      <w:r w:rsidRPr="00562AE2">
        <w:rPr>
          <w:rFonts w:ascii="Times New Roman" w:eastAsia="Times New Roman" w:hAnsi="Times New Roman" w:cs="Times New Roman"/>
          <w:color w:val="333333"/>
          <w:sz w:val="28"/>
          <w:szCs w:val="28"/>
        </w:rPr>
        <w:t xml:space="preserve"> </w:t>
      </w:r>
      <w:proofErr w:type="gramStart"/>
      <w:r w:rsidRPr="00562AE2">
        <w:rPr>
          <w:rFonts w:ascii="Times New Roman" w:eastAsia="Times New Roman" w:hAnsi="Times New Roman" w:cs="Times New Roman"/>
          <w:color w:val="333333"/>
          <w:sz w:val="28"/>
          <w:szCs w:val="28"/>
        </w:rPr>
        <w:t>общем</w:t>
      </w:r>
      <w:proofErr w:type="gramEnd"/>
      <w:r w:rsidRPr="00562AE2">
        <w:rPr>
          <w:rFonts w:ascii="Times New Roman" w:eastAsia="Times New Roman" w:hAnsi="Times New Roman" w:cs="Times New Roman"/>
          <w:color w:val="333333"/>
          <w:sz w:val="28"/>
          <w:szCs w:val="28"/>
        </w:rPr>
        <w:t xml:space="preserve"> доме людей, об особенностях её природы, многообразии стран и народов мира.</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proofErr w:type="gramStart"/>
      <w:r w:rsidRPr="00562AE2">
        <w:rPr>
          <w:rFonts w:ascii="Times New Roman" w:eastAsia="Times New Roman" w:hAnsi="Times New Roman" w:cs="Times New Roman"/>
          <w:color w:val="0070C0"/>
          <w:sz w:val="28"/>
          <w:szCs w:val="28"/>
        </w:rPr>
        <w:t>Речевое развитие</w:t>
      </w:r>
      <w:r w:rsidRPr="00562AE2">
        <w:rPr>
          <w:rFonts w:ascii="Times New Roman" w:eastAsia="Times New Roman" w:hAnsi="Times New Roman" w:cs="Times New Roman"/>
          <w:color w:val="333333"/>
          <w:sz w:val="28"/>
          <w:szCs w:val="28"/>
        </w:rP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w:t>
      </w:r>
      <w:r w:rsidRPr="00562AE2">
        <w:rPr>
          <w:rFonts w:ascii="Times New Roman" w:eastAsia="Times New Roman" w:hAnsi="Times New Roman" w:cs="Times New Roman"/>
          <w:color w:val="333333"/>
          <w:sz w:val="28"/>
          <w:szCs w:val="28"/>
        </w:rPr>
        <w:lastRenderedPageBreak/>
        <w:t>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0070C0"/>
          <w:sz w:val="28"/>
          <w:szCs w:val="28"/>
        </w:rPr>
        <w:t>Художественно-эстетическое развитие</w:t>
      </w:r>
      <w:r w:rsidRPr="00562AE2">
        <w:rPr>
          <w:rFonts w:ascii="Times New Roman" w:eastAsia="Times New Roman" w:hAnsi="Times New Roman" w:cs="Times New Roman"/>
          <w:color w:val="333333"/>
          <w:sz w:val="28"/>
          <w:szCs w:val="28"/>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4949A7" w:rsidRDefault="004949A7" w:rsidP="00BE6E3B">
      <w:pPr>
        <w:shd w:val="clear" w:color="auto" w:fill="FFFFFF"/>
        <w:spacing w:after="0" w:line="224" w:lineRule="atLeast"/>
        <w:rPr>
          <w:rFonts w:ascii="Times New Roman" w:eastAsia="Times New Roman" w:hAnsi="Times New Roman" w:cs="Times New Roman"/>
          <w:b/>
          <w:color w:val="FF0000"/>
          <w:sz w:val="28"/>
          <w:szCs w:val="28"/>
        </w:rPr>
      </w:pPr>
    </w:p>
    <w:p w:rsidR="00BE6E3B" w:rsidRPr="004949A7" w:rsidRDefault="00BE6E3B" w:rsidP="00BE6E3B">
      <w:pPr>
        <w:shd w:val="clear" w:color="auto" w:fill="FFFFFF"/>
        <w:spacing w:after="0" w:line="224" w:lineRule="atLeast"/>
        <w:rPr>
          <w:rFonts w:ascii="Times New Roman" w:eastAsia="Times New Roman" w:hAnsi="Times New Roman" w:cs="Times New Roman"/>
          <w:color w:val="FF0000"/>
          <w:sz w:val="32"/>
          <w:szCs w:val="32"/>
        </w:rPr>
      </w:pPr>
      <w:r w:rsidRPr="004949A7">
        <w:rPr>
          <w:rFonts w:ascii="Times New Roman" w:eastAsia="Times New Roman" w:hAnsi="Times New Roman" w:cs="Times New Roman"/>
          <w:b/>
          <w:color w:val="FF0000"/>
          <w:sz w:val="32"/>
          <w:szCs w:val="32"/>
        </w:rPr>
        <w:t>Физическое развитие</w:t>
      </w:r>
      <w:r w:rsidRPr="004949A7">
        <w:rPr>
          <w:rFonts w:ascii="Times New Roman" w:eastAsia="Times New Roman" w:hAnsi="Times New Roman" w:cs="Times New Roman"/>
          <w:color w:val="FF0000"/>
          <w:sz w:val="32"/>
          <w:szCs w:val="32"/>
        </w:rPr>
        <w:t xml:space="preserve"> </w:t>
      </w:r>
      <w:r w:rsidRPr="004949A7">
        <w:rPr>
          <w:rFonts w:ascii="Times New Roman" w:eastAsia="Times New Roman" w:hAnsi="Times New Roman" w:cs="Times New Roman"/>
          <w:color w:val="0070C0"/>
          <w:sz w:val="32"/>
          <w:szCs w:val="32"/>
        </w:rPr>
        <w:t xml:space="preserve">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4949A7">
        <w:rPr>
          <w:rFonts w:ascii="Times New Roman" w:eastAsia="Times New Roman" w:hAnsi="Times New Roman" w:cs="Times New Roman"/>
          <w:color w:val="0070C0"/>
          <w:sz w:val="32"/>
          <w:szCs w:val="32"/>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4949A7">
        <w:rPr>
          <w:rFonts w:ascii="Times New Roman" w:eastAsia="Times New Roman" w:hAnsi="Times New Roman" w:cs="Times New Roman"/>
          <w:color w:val="0070C0"/>
          <w:sz w:val="32"/>
          <w:szCs w:val="32"/>
        </w:rPr>
        <w:t>саморегуляции</w:t>
      </w:r>
      <w:proofErr w:type="spellEnd"/>
      <w:r w:rsidRPr="004949A7">
        <w:rPr>
          <w:rFonts w:ascii="Times New Roman" w:eastAsia="Times New Roman" w:hAnsi="Times New Roman" w:cs="Times New Roman"/>
          <w:color w:val="0070C0"/>
          <w:sz w:val="32"/>
          <w:szCs w:val="32"/>
        </w:rPr>
        <w:t xml:space="preserve"> в двигательной сфере;</w:t>
      </w:r>
      <w:proofErr w:type="gramEnd"/>
      <w:r w:rsidRPr="004949A7">
        <w:rPr>
          <w:rFonts w:ascii="Times New Roman" w:eastAsia="Times New Roman" w:hAnsi="Times New Roman" w:cs="Times New Roman"/>
          <w:color w:val="0070C0"/>
          <w:sz w:val="32"/>
          <w:szCs w:val="32"/>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proofErr w:type="gramStart"/>
      <w:r w:rsidRPr="00562AE2">
        <w:rPr>
          <w:rFonts w:ascii="Times New Roman" w:eastAsia="Times New Roman" w:hAnsi="Times New Roman" w:cs="Times New Roman"/>
          <w:color w:val="333333"/>
          <w:sz w:val="28"/>
          <w:szCs w:val="28"/>
        </w:rPr>
        <w:t xml:space="preserve">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w:t>
      </w:r>
      <w:r w:rsidRPr="00562AE2">
        <w:rPr>
          <w:rFonts w:ascii="Times New Roman" w:eastAsia="Times New Roman" w:hAnsi="Times New Roman" w:cs="Times New Roman"/>
          <w:color w:val="333333"/>
          <w:sz w:val="28"/>
          <w:szCs w:val="28"/>
        </w:rPr>
        <w:lastRenderedPageBreak/>
        <w:t>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562AE2">
        <w:rPr>
          <w:rFonts w:ascii="Times New Roman" w:eastAsia="Times New Roman" w:hAnsi="Times New Roman" w:cs="Times New Roman"/>
          <w:color w:val="333333"/>
          <w:sz w:val="28"/>
          <w:szCs w:val="28"/>
        </w:rPr>
        <w:t>со</w:t>
      </w:r>
      <w:proofErr w:type="gramEnd"/>
      <w:r w:rsidRPr="00562AE2">
        <w:rPr>
          <w:rFonts w:ascii="Times New Roman" w:eastAsia="Times New Roman" w:hAnsi="Times New Roman" w:cs="Times New Roman"/>
          <w:color w:val="333333"/>
          <w:sz w:val="28"/>
          <w:szCs w:val="28"/>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sidRPr="00562AE2">
        <w:rPr>
          <w:rFonts w:ascii="Times New Roman" w:eastAsia="Times New Roman" w:hAnsi="Times New Roman" w:cs="Times New Roman"/>
          <w:color w:val="333333"/>
          <w:sz w:val="28"/>
          <w:szCs w:val="28"/>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BE6E3B" w:rsidRPr="00562AE2" w:rsidRDefault="00BE6E3B" w:rsidP="00BE6E3B">
      <w:pPr>
        <w:shd w:val="clear" w:color="auto" w:fill="FFFFFF"/>
        <w:spacing w:after="0" w:line="224" w:lineRule="atLeast"/>
        <w:rPr>
          <w:rFonts w:ascii="Times New Roman" w:eastAsia="Times New Roman" w:hAnsi="Times New Roman" w:cs="Times New Roman"/>
          <w:color w:val="0070C0"/>
          <w:sz w:val="20"/>
          <w:szCs w:val="20"/>
        </w:rPr>
      </w:pPr>
      <w:r w:rsidRPr="00562AE2">
        <w:rPr>
          <w:rFonts w:ascii="Times New Roman" w:eastAsia="Times New Roman" w:hAnsi="Times New Roman" w:cs="Times New Roman"/>
          <w:color w:val="333333"/>
          <w:sz w:val="28"/>
          <w:szCs w:val="28"/>
        </w:rPr>
        <w:t xml:space="preserve">2.8. </w:t>
      </w:r>
      <w:r w:rsidRPr="00562AE2">
        <w:rPr>
          <w:rFonts w:ascii="Times New Roman" w:eastAsia="Times New Roman" w:hAnsi="Times New Roman" w:cs="Times New Roman"/>
          <w:color w:val="0070C0"/>
          <w:sz w:val="28"/>
          <w:szCs w:val="28"/>
        </w:rPr>
        <w:t>Содержание Программы должно отражать следующие аспекты образовательной среды для ребёнка дошкольного возраста:</w:t>
      </w:r>
    </w:p>
    <w:p w:rsidR="00BE6E3B" w:rsidRPr="00562AE2" w:rsidRDefault="00BE6E3B" w:rsidP="00BE6E3B">
      <w:pPr>
        <w:shd w:val="clear" w:color="auto" w:fill="FFFFFF"/>
        <w:spacing w:after="0" w:line="224" w:lineRule="atLeast"/>
        <w:rPr>
          <w:rFonts w:ascii="Times New Roman" w:eastAsia="Times New Roman" w:hAnsi="Times New Roman" w:cs="Times New Roman"/>
          <w:color w:val="0070C0"/>
          <w:sz w:val="20"/>
          <w:szCs w:val="20"/>
        </w:rPr>
      </w:pPr>
      <w:r w:rsidRPr="00562AE2">
        <w:rPr>
          <w:rFonts w:ascii="Times New Roman" w:eastAsia="Times New Roman" w:hAnsi="Times New Roman" w:cs="Times New Roman"/>
          <w:color w:val="0070C0"/>
          <w:sz w:val="28"/>
          <w:szCs w:val="28"/>
        </w:rPr>
        <w:t>1) предметно-пространственная развивающая образовательная среда;</w:t>
      </w:r>
    </w:p>
    <w:p w:rsidR="00BE6E3B" w:rsidRPr="00562AE2" w:rsidRDefault="00BE6E3B" w:rsidP="00BE6E3B">
      <w:pPr>
        <w:shd w:val="clear" w:color="auto" w:fill="FFFFFF"/>
        <w:spacing w:after="0" w:line="224" w:lineRule="atLeast"/>
        <w:rPr>
          <w:rFonts w:ascii="Times New Roman" w:eastAsia="Times New Roman" w:hAnsi="Times New Roman" w:cs="Times New Roman"/>
          <w:color w:val="0070C0"/>
          <w:sz w:val="20"/>
          <w:szCs w:val="20"/>
        </w:rPr>
      </w:pPr>
      <w:r w:rsidRPr="00562AE2">
        <w:rPr>
          <w:rFonts w:ascii="Times New Roman" w:eastAsia="Times New Roman" w:hAnsi="Times New Roman" w:cs="Times New Roman"/>
          <w:color w:val="0070C0"/>
          <w:sz w:val="28"/>
          <w:szCs w:val="28"/>
        </w:rPr>
        <w:t xml:space="preserve">2) характер взаимодействия </w:t>
      </w:r>
      <w:proofErr w:type="gramStart"/>
      <w:r w:rsidRPr="00562AE2">
        <w:rPr>
          <w:rFonts w:ascii="Times New Roman" w:eastAsia="Times New Roman" w:hAnsi="Times New Roman" w:cs="Times New Roman"/>
          <w:color w:val="0070C0"/>
          <w:sz w:val="28"/>
          <w:szCs w:val="28"/>
        </w:rPr>
        <w:t>со</w:t>
      </w:r>
      <w:proofErr w:type="gramEnd"/>
      <w:r w:rsidRPr="00562AE2">
        <w:rPr>
          <w:rFonts w:ascii="Times New Roman" w:eastAsia="Times New Roman" w:hAnsi="Times New Roman" w:cs="Times New Roman"/>
          <w:color w:val="0070C0"/>
          <w:sz w:val="28"/>
          <w:szCs w:val="28"/>
        </w:rPr>
        <w:t xml:space="preserve"> взрослыми;</w:t>
      </w:r>
    </w:p>
    <w:p w:rsidR="00BE6E3B" w:rsidRPr="00562AE2" w:rsidRDefault="00BE6E3B" w:rsidP="00BE6E3B">
      <w:pPr>
        <w:shd w:val="clear" w:color="auto" w:fill="FFFFFF"/>
        <w:spacing w:after="0" w:line="224" w:lineRule="atLeast"/>
        <w:rPr>
          <w:rFonts w:ascii="Times New Roman" w:eastAsia="Times New Roman" w:hAnsi="Times New Roman" w:cs="Times New Roman"/>
          <w:color w:val="0070C0"/>
          <w:sz w:val="20"/>
          <w:szCs w:val="20"/>
        </w:rPr>
      </w:pPr>
      <w:r w:rsidRPr="00562AE2">
        <w:rPr>
          <w:rFonts w:ascii="Times New Roman" w:eastAsia="Times New Roman" w:hAnsi="Times New Roman" w:cs="Times New Roman"/>
          <w:color w:val="0070C0"/>
          <w:sz w:val="28"/>
          <w:szCs w:val="28"/>
        </w:rPr>
        <w:t>3) характер взаимодействия с другими детьми;</w:t>
      </w:r>
    </w:p>
    <w:p w:rsidR="00BE6E3B" w:rsidRPr="00562AE2" w:rsidRDefault="00BE6E3B" w:rsidP="00BE6E3B">
      <w:pPr>
        <w:shd w:val="clear" w:color="auto" w:fill="FFFFFF"/>
        <w:spacing w:after="0" w:line="224" w:lineRule="atLeast"/>
        <w:rPr>
          <w:rFonts w:ascii="Times New Roman" w:eastAsia="Times New Roman" w:hAnsi="Times New Roman" w:cs="Times New Roman"/>
          <w:color w:val="0070C0"/>
          <w:sz w:val="20"/>
          <w:szCs w:val="20"/>
        </w:rPr>
      </w:pPr>
      <w:r w:rsidRPr="00562AE2">
        <w:rPr>
          <w:rFonts w:ascii="Times New Roman" w:eastAsia="Times New Roman" w:hAnsi="Times New Roman" w:cs="Times New Roman"/>
          <w:color w:val="0070C0"/>
          <w:sz w:val="28"/>
          <w:szCs w:val="28"/>
        </w:rPr>
        <w:t>4) система отношений ребёнка к миру, к другим людям, к себе самому.</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2.10. Объём обязательной части Программы рекомендуется не менее 60% от её общего объёма; части, формируемой участниками образовательных отношений, не более 40%.</w:t>
      </w:r>
    </w:p>
    <w:p w:rsidR="00BE6E3B" w:rsidRDefault="00BE6E3B" w:rsidP="00BE6E3B">
      <w:pPr>
        <w:shd w:val="clear" w:color="auto" w:fill="FFFFFF"/>
        <w:spacing w:after="0" w:line="224" w:lineRule="atLeast"/>
        <w:rPr>
          <w:rFonts w:ascii="Times New Roman" w:eastAsia="Times New Roman" w:hAnsi="Times New Roman" w:cs="Times New Roman"/>
          <w:color w:val="333333"/>
          <w:sz w:val="28"/>
          <w:szCs w:val="28"/>
        </w:rPr>
      </w:pPr>
      <w:r w:rsidRPr="00562AE2">
        <w:rPr>
          <w:rFonts w:ascii="Times New Roman" w:eastAsia="Times New Roman" w:hAnsi="Times New Roman" w:cs="Times New Roman"/>
          <w:color w:val="333333"/>
          <w:sz w:val="28"/>
          <w:szCs w:val="28"/>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4949A7" w:rsidRPr="00562AE2" w:rsidRDefault="004949A7" w:rsidP="00BE6E3B">
      <w:pPr>
        <w:shd w:val="clear" w:color="auto" w:fill="FFFFFF"/>
        <w:spacing w:after="0" w:line="224" w:lineRule="atLeast"/>
        <w:rPr>
          <w:rFonts w:ascii="Times New Roman" w:eastAsia="Times New Roman" w:hAnsi="Times New Roman" w:cs="Times New Roman"/>
          <w:color w:val="333333"/>
          <w:sz w:val="20"/>
          <w:szCs w:val="20"/>
        </w:rPr>
      </w:pPr>
    </w:p>
    <w:p w:rsidR="00BE6E3B" w:rsidRDefault="00BE6E3B" w:rsidP="00BE6E3B">
      <w:pPr>
        <w:shd w:val="clear" w:color="auto" w:fill="FFFFFF"/>
        <w:spacing w:after="0" w:line="224" w:lineRule="atLeast"/>
        <w:rPr>
          <w:rFonts w:ascii="Times New Roman" w:eastAsia="Times New Roman" w:hAnsi="Times New Roman" w:cs="Times New Roman"/>
          <w:color w:val="333333"/>
          <w:sz w:val="28"/>
          <w:szCs w:val="28"/>
          <w:u w:val="single"/>
        </w:rPr>
      </w:pPr>
      <w:r w:rsidRPr="00562AE2">
        <w:rPr>
          <w:rFonts w:ascii="Times New Roman" w:eastAsia="Times New Roman" w:hAnsi="Times New Roman" w:cs="Times New Roman"/>
          <w:color w:val="333333"/>
          <w:sz w:val="28"/>
          <w:szCs w:val="28"/>
        </w:rPr>
        <w:lastRenderedPageBreak/>
        <w:t>2.11.1</w:t>
      </w:r>
      <w:r w:rsidRPr="004949A7">
        <w:rPr>
          <w:rFonts w:ascii="Times New Roman" w:eastAsia="Times New Roman" w:hAnsi="Times New Roman" w:cs="Times New Roman"/>
          <w:b/>
          <w:color w:val="FF0000"/>
          <w:sz w:val="28"/>
          <w:szCs w:val="28"/>
        </w:rPr>
        <w:t>. Целевой раздел</w:t>
      </w:r>
      <w:r w:rsidRPr="00562AE2">
        <w:rPr>
          <w:rFonts w:ascii="Times New Roman" w:eastAsia="Times New Roman" w:hAnsi="Times New Roman" w:cs="Times New Roman"/>
          <w:color w:val="333333"/>
          <w:sz w:val="28"/>
          <w:szCs w:val="28"/>
        </w:rPr>
        <w:t xml:space="preserve"> включает в себя </w:t>
      </w:r>
      <w:r w:rsidRPr="004949A7">
        <w:rPr>
          <w:rFonts w:ascii="Times New Roman" w:eastAsia="Times New Roman" w:hAnsi="Times New Roman" w:cs="Times New Roman"/>
          <w:color w:val="333333"/>
          <w:sz w:val="28"/>
          <w:szCs w:val="28"/>
          <w:u w:val="single"/>
        </w:rPr>
        <w:t>пояснительную записку и планируемые результаты освоения программы.</w:t>
      </w:r>
    </w:p>
    <w:p w:rsidR="004949A7" w:rsidRPr="004949A7" w:rsidRDefault="004949A7" w:rsidP="00BE6E3B">
      <w:pPr>
        <w:shd w:val="clear" w:color="auto" w:fill="FFFFFF"/>
        <w:spacing w:after="0" w:line="224" w:lineRule="atLeast"/>
        <w:rPr>
          <w:rFonts w:ascii="Times New Roman" w:eastAsia="Times New Roman" w:hAnsi="Times New Roman" w:cs="Times New Roman"/>
          <w:color w:val="333333"/>
          <w:sz w:val="20"/>
          <w:szCs w:val="20"/>
          <w:u w:val="single"/>
        </w:rPr>
      </w:pPr>
    </w:p>
    <w:p w:rsidR="00BE6E3B" w:rsidRPr="004949A7" w:rsidRDefault="00BE6E3B" w:rsidP="00BE6E3B">
      <w:pPr>
        <w:shd w:val="clear" w:color="auto" w:fill="FFFFFF"/>
        <w:spacing w:after="0" w:line="224" w:lineRule="atLeast"/>
        <w:rPr>
          <w:rFonts w:ascii="Times New Roman" w:eastAsia="Times New Roman" w:hAnsi="Times New Roman" w:cs="Times New Roman"/>
          <w:b/>
          <w:color w:val="333333"/>
          <w:sz w:val="20"/>
          <w:szCs w:val="20"/>
        </w:rPr>
      </w:pPr>
      <w:r w:rsidRPr="004949A7">
        <w:rPr>
          <w:rFonts w:ascii="Times New Roman" w:eastAsia="Times New Roman" w:hAnsi="Times New Roman" w:cs="Times New Roman"/>
          <w:b/>
          <w:color w:val="333333"/>
          <w:sz w:val="28"/>
          <w:szCs w:val="28"/>
        </w:rPr>
        <w:t>Пояснительная записка должна раскрывать:</w:t>
      </w:r>
    </w:p>
    <w:p w:rsidR="00BE6E3B" w:rsidRPr="00562AE2" w:rsidRDefault="004949A7" w:rsidP="00BE6E3B">
      <w:pPr>
        <w:shd w:val="clear" w:color="auto" w:fill="FFFFFF"/>
        <w:spacing w:after="0" w:line="224"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8"/>
          <w:szCs w:val="28"/>
        </w:rPr>
        <w:t xml:space="preserve">- </w:t>
      </w:r>
      <w:r w:rsidR="00BE6E3B" w:rsidRPr="00562AE2">
        <w:rPr>
          <w:rFonts w:ascii="Times New Roman" w:eastAsia="Times New Roman" w:hAnsi="Times New Roman" w:cs="Times New Roman"/>
          <w:color w:val="333333"/>
          <w:sz w:val="28"/>
          <w:szCs w:val="28"/>
        </w:rPr>
        <w:t>цели и задачи реализации Программы;</w:t>
      </w:r>
    </w:p>
    <w:p w:rsidR="00BE6E3B" w:rsidRPr="00562AE2" w:rsidRDefault="004949A7" w:rsidP="00BE6E3B">
      <w:pPr>
        <w:shd w:val="clear" w:color="auto" w:fill="FFFFFF"/>
        <w:spacing w:after="0" w:line="224"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8"/>
          <w:szCs w:val="28"/>
        </w:rPr>
        <w:t xml:space="preserve">- </w:t>
      </w:r>
      <w:r w:rsidR="00BE6E3B" w:rsidRPr="00562AE2">
        <w:rPr>
          <w:rFonts w:ascii="Times New Roman" w:eastAsia="Times New Roman" w:hAnsi="Times New Roman" w:cs="Times New Roman"/>
          <w:color w:val="333333"/>
          <w:sz w:val="28"/>
          <w:szCs w:val="28"/>
        </w:rPr>
        <w:t>принципы и подходы к формированию Программы;</w:t>
      </w:r>
    </w:p>
    <w:p w:rsidR="00BE6E3B" w:rsidRPr="00562AE2" w:rsidRDefault="004949A7" w:rsidP="00BE6E3B">
      <w:pPr>
        <w:shd w:val="clear" w:color="auto" w:fill="FFFFFF"/>
        <w:spacing w:after="0" w:line="224"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8"/>
          <w:szCs w:val="28"/>
        </w:rPr>
        <w:t xml:space="preserve">- </w:t>
      </w:r>
      <w:r w:rsidR="00BE6E3B" w:rsidRPr="00562AE2">
        <w:rPr>
          <w:rFonts w:ascii="Times New Roman" w:eastAsia="Times New Roman" w:hAnsi="Times New Roman" w:cs="Times New Roman"/>
          <w:color w:val="333333"/>
          <w:sz w:val="28"/>
          <w:szCs w:val="28"/>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4949A7" w:rsidRDefault="004949A7" w:rsidP="00BE6E3B">
      <w:pPr>
        <w:shd w:val="clear" w:color="auto" w:fill="FFFFFF"/>
        <w:spacing w:after="0" w:line="224" w:lineRule="atLeast"/>
        <w:rPr>
          <w:rFonts w:ascii="Times New Roman" w:eastAsia="Times New Roman" w:hAnsi="Times New Roman" w:cs="Times New Roman"/>
          <w:color w:val="333333"/>
          <w:sz w:val="28"/>
          <w:szCs w:val="28"/>
        </w:rPr>
      </w:pPr>
    </w:p>
    <w:p w:rsidR="00BE6E3B" w:rsidRDefault="00BE6E3B" w:rsidP="00BE6E3B">
      <w:pPr>
        <w:shd w:val="clear" w:color="auto" w:fill="FFFFFF"/>
        <w:spacing w:after="0" w:line="224" w:lineRule="atLeast"/>
        <w:rPr>
          <w:rFonts w:ascii="Times New Roman" w:eastAsia="Times New Roman" w:hAnsi="Times New Roman" w:cs="Times New Roman"/>
          <w:color w:val="333333"/>
          <w:sz w:val="28"/>
          <w:szCs w:val="28"/>
        </w:rPr>
      </w:pPr>
      <w:r w:rsidRPr="00562AE2">
        <w:rPr>
          <w:rFonts w:ascii="Times New Roman" w:eastAsia="Times New Roman" w:hAnsi="Times New Roman" w:cs="Times New Roman"/>
          <w:color w:val="333333"/>
          <w:sz w:val="28"/>
          <w:szCs w:val="28"/>
        </w:rPr>
        <w:t xml:space="preserve">2.11.2. </w:t>
      </w:r>
      <w:r w:rsidRPr="004949A7">
        <w:rPr>
          <w:rFonts w:ascii="Times New Roman" w:eastAsia="Times New Roman" w:hAnsi="Times New Roman" w:cs="Times New Roman"/>
          <w:color w:val="FF0000"/>
          <w:sz w:val="32"/>
          <w:szCs w:val="32"/>
        </w:rPr>
        <w:t>Содержательный раздел представляет</w:t>
      </w:r>
      <w:r w:rsidRPr="00562AE2">
        <w:rPr>
          <w:rFonts w:ascii="Times New Roman" w:eastAsia="Times New Roman" w:hAnsi="Times New Roman" w:cs="Times New Roman"/>
          <w:color w:val="333333"/>
          <w:sz w:val="28"/>
          <w:szCs w:val="28"/>
        </w:rPr>
        <w:t xml:space="preserve"> общее содержание Программы, обеспечивающее полноценное развитие личности детей.</w:t>
      </w:r>
    </w:p>
    <w:p w:rsidR="004949A7" w:rsidRPr="00562AE2" w:rsidRDefault="004949A7" w:rsidP="00BE6E3B">
      <w:pPr>
        <w:shd w:val="clear" w:color="auto" w:fill="FFFFFF"/>
        <w:spacing w:after="0" w:line="224" w:lineRule="atLeast"/>
        <w:rPr>
          <w:rFonts w:ascii="Times New Roman" w:eastAsia="Times New Roman" w:hAnsi="Times New Roman" w:cs="Times New Roman"/>
          <w:color w:val="333333"/>
          <w:sz w:val="20"/>
          <w:szCs w:val="20"/>
        </w:rPr>
      </w:pPr>
    </w:p>
    <w:p w:rsidR="00BE6E3B" w:rsidRDefault="00BE6E3B" w:rsidP="00BE6E3B">
      <w:pPr>
        <w:shd w:val="clear" w:color="auto" w:fill="FFFFFF"/>
        <w:spacing w:after="0" w:line="224" w:lineRule="atLeast"/>
        <w:rPr>
          <w:rFonts w:ascii="Times New Roman" w:eastAsia="Times New Roman" w:hAnsi="Times New Roman" w:cs="Times New Roman"/>
          <w:color w:val="333333"/>
          <w:sz w:val="28"/>
          <w:szCs w:val="28"/>
        </w:rPr>
      </w:pPr>
      <w:r w:rsidRPr="00562AE2">
        <w:rPr>
          <w:rFonts w:ascii="Times New Roman" w:eastAsia="Times New Roman" w:hAnsi="Times New Roman" w:cs="Times New Roman"/>
          <w:color w:val="333333"/>
          <w:sz w:val="28"/>
          <w:szCs w:val="28"/>
        </w:rPr>
        <w:t>Содержательный раздел Программы должен включать:</w:t>
      </w:r>
    </w:p>
    <w:p w:rsidR="004949A7" w:rsidRPr="00562AE2" w:rsidRDefault="004949A7" w:rsidP="00BE6E3B">
      <w:pPr>
        <w:shd w:val="clear" w:color="auto" w:fill="FFFFFF"/>
        <w:spacing w:after="0" w:line="224" w:lineRule="atLeast"/>
        <w:rPr>
          <w:rFonts w:ascii="Times New Roman" w:eastAsia="Times New Roman" w:hAnsi="Times New Roman" w:cs="Times New Roman"/>
          <w:color w:val="333333"/>
          <w:sz w:val="20"/>
          <w:szCs w:val="20"/>
        </w:rPr>
      </w:pPr>
    </w:p>
    <w:p w:rsidR="00BE6E3B" w:rsidRDefault="00BE6E3B" w:rsidP="00BE6E3B">
      <w:pPr>
        <w:shd w:val="clear" w:color="auto" w:fill="FFFFFF"/>
        <w:spacing w:after="0" w:line="224" w:lineRule="atLeast"/>
        <w:rPr>
          <w:rFonts w:ascii="Times New Roman" w:eastAsia="Times New Roman" w:hAnsi="Times New Roman" w:cs="Times New Roman"/>
          <w:color w:val="333333"/>
          <w:sz w:val="28"/>
          <w:szCs w:val="28"/>
        </w:rPr>
      </w:pPr>
      <w:proofErr w:type="gramStart"/>
      <w:r w:rsidRPr="00562AE2">
        <w:rPr>
          <w:rFonts w:ascii="Times New Roman" w:eastAsia="Times New Roman" w:hAnsi="Times New Roman" w:cs="Times New Roman"/>
          <w:color w:val="333333"/>
          <w:sz w:val="28"/>
          <w:szCs w:val="28"/>
        </w:rPr>
        <w:t>а</w:t>
      </w:r>
      <w:r w:rsidRPr="004949A7">
        <w:rPr>
          <w:rFonts w:ascii="Times New Roman" w:eastAsia="Times New Roman" w:hAnsi="Times New Roman" w:cs="Times New Roman"/>
          <w:color w:val="333333"/>
          <w:sz w:val="28"/>
          <w:szCs w:val="28"/>
          <w:u w:val="single"/>
        </w:rPr>
        <w:t>) описание образовательной деятельности</w:t>
      </w:r>
      <w:r w:rsidRPr="00562AE2">
        <w:rPr>
          <w:rFonts w:ascii="Times New Roman" w:eastAsia="Times New Roman" w:hAnsi="Times New Roman" w:cs="Times New Roman"/>
          <w:color w:val="333333"/>
          <w:sz w:val="28"/>
          <w:szCs w:val="28"/>
        </w:rPr>
        <w:t xml:space="preserve"> в соответствии с направлениями развития ребенка, представленными в пяти образовательных областях, с учётом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4949A7" w:rsidRPr="00562AE2" w:rsidRDefault="004949A7" w:rsidP="00BE6E3B">
      <w:pPr>
        <w:shd w:val="clear" w:color="auto" w:fill="FFFFFF"/>
        <w:spacing w:after="0" w:line="224" w:lineRule="atLeast"/>
        <w:rPr>
          <w:rFonts w:ascii="Times New Roman" w:eastAsia="Times New Roman" w:hAnsi="Times New Roman" w:cs="Times New Roman"/>
          <w:color w:val="333333"/>
          <w:sz w:val="20"/>
          <w:szCs w:val="20"/>
        </w:rPr>
      </w:pPr>
    </w:p>
    <w:p w:rsidR="00BE6E3B" w:rsidRDefault="00BE6E3B" w:rsidP="00BE6E3B">
      <w:pPr>
        <w:shd w:val="clear" w:color="auto" w:fill="FFFFFF"/>
        <w:spacing w:after="0" w:line="224" w:lineRule="atLeast"/>
        <w:rPr>
          <w:rFonts w:ascii="Times New Roman" w:eastAsia="Times New Roman" w:hAnsi="Times New Roman" w:cs="Times New Roman"/>
          <w:color w:val="333333"/>
          <w:sz w:val="28"/>
          <w:szCs w:val="28"/>
        </w:rPr>
      </w:pPr>
      <w:r w:rsidRPr="00562AE2">
        <w:rPr>
          <w:rFonts w:ascii="Times New Roman" w:eastAsia="Times New Roman" w:hAnsi="Times New Roman" w:cs="Times New Roman"/>
          <w:color w:val="333333"/>
          <w:sz w:val="28"/>
          <w:szCs w:val="28"/>
        </w:rPr>
        <w:t xml:space="preserve">б) </w:t>
      </w:r>
      <w:r w:rsidRPr="004949A7">
        <w:rPr>
          <w:rFonts w:ascii="Times New Roman" w:eastAsia="Times New Roman" w:hAnsi="Times New Roman" w:cs="Times New Roman"/>
          <w:color w:val="333333"/>
          <w:sz w:val="28"/>
          <w:szCs w:val="28"/>
          <w:u w:val="single"/>
        </w:rPr>
        <w:t>описание вариативных форм, способов, методов</w:t>
      </w:r>
      <w:r w:rsidRPr="00562AE2">
        <w:rPr>
          <w:rFonts w:ascii="Times New Roman" w:eastAsia="Times New Roman" w:hAnsi="Times New Roman" w:cs="Times New Roman"/>
          <w:color w:val="333333"/>
          <w:sz w:val="28"/>
          <w:szCs w:val="28"/>
        </w:rPr>
        <w:t xml:space="preserve"> и средств реализации Программы с учётом возрастных и индивидуальных особенностей воспитанников, специфики их образовательных потребностей и интересов;</w:t>
      </w:r>
    </w:p>
    <w:p w:rsidR="004949A7" w:rsidRPr="00562AE2" w:rsidRDefault="004949A7" w:rsidP="00BE6E3B">
      <w:pPr>
        <w:shd w:val="clear" w:color="auto" w:fill="FFFFFF"/>
        <w:spacing w:after="0" w:line="224" w:lineRule="atLeast"/>
        <w:rPr>
          <w:rFonts w:ascii="Times New Roman" w:eastAsia="Times New Roman" w:hAnsi="Times New Roman" w:cs="Times New Roman"/>
          <w:color w:val="333333"/>
          <w:sz w:val="20"/>
          <w:szCs w:val="20"/>
        </w:rPr>
      </w:pPr>
    </w:p>
    <w:p w:rsidR="00BE6E3B" w:rsidRDefault="00BE6E3B" w:rsidP="00BE6E3B">
      <w:pPr>
        <w:shd w:val="clear" w:color="auto" w:fill="FFFFFF"/>
        <w:spacing w:after="0" w:line="224" w:lineRule="atLeast"/>
        <w:rPr>
          <w:rFonts w:ascii="Times New Roman" w:eastAsia="Times New Roman" w:hAnsi="Times New Roman" w:cs="Times New Roman"/>
          <w:color w:val="333333"/>
          <w:sz w:val="28"/>
          <w:szCs w:val="28"/>
        </w:rPr>
      </w:pPr>
      <w:r w:rsidRPr="00562AE2">
        <w:rPr>
          <w:rFonts w:ascii="Times New Roman" w:eastAsia="Times New Roman" w:hAnsi="Times New Roman" w:cs="Times New Roman"/>
          <w:color w:val="333333"/>
          <w:sz w:val="28"/>
          <w:szCs w:val="28"/>
        </w:rPr>
        <w:t xml:space="preserve">в) </w:t>
      </w:r>
      <w:r w:rsidRPr="004949A7">
        <w:rPr>
          <w:rFonts w:ascii="Times New Roman" w:eastAsia="Times New Roman" w:hAnsi="Times New Roman" w:cs="Times New Roman"/>
          <w:color w:val="333333"/>
          <w:sz w:val="28"/>
          <w:szCs w:val="28"/>
          <w:u w:val="single"/>
        </w:rPr>
        <w:t xml:space="preserve">описание образовательной деятельности по профессиональной коррекции нарушений развития детей </w:t>
      </w:r>
      <w:r w:rsidRPr="00562AE2">
        <w:rPr>
          <w:rFonts w:ascii="Times New Roman" w:eastAsia="Times New Roman" w:hAnsi="Times New Roman" w:cs="Times New Roman"/>
          <w:color w:val="333333"/>
          <w:sz w:val="28"/>
          <w:szCs w:val="28"/>
        </w:rPr>
        <w:t>в случае, если эта работа предусмотрена Программой.</w:t>
      </w:r>
    </w:p>
    <w:p w:rsidR="004949A7" w:rsidRPr="00562AE2" w:rsidRDefault="004949A7" w:rsidP="00BE6E3B">
      <w:pPr>
        <w:shd w:val="clear" w:color="auto" w:fill="FFFFFF"/>
        <w:spacing w:after="0" w:line="224" w:lineRule="atLeast"/>
        <w:rPr>
          <w:rFonts w:ascii="Times New Roman" w:eastAsia="Times New Roman" w:hAnsi="Times New Roman" w:cs="Times New Roman"/>
          <w:color w:val="333333"/>
          <w:sz w:val="20"/>
          <w:szCs w:val="20"/>
        </w:rPr>
      </w:pPr>
    </w:p>
    <w:p w:rsidR="00BE6E3B" w:rsidRDefault="00BE6E3B" w:rsidP="00BE6E3B">
      <w:pPr>
        <w:shd w:val="clear" w:color="auto" w:fill="FFFFFF"/>
        <w:spacing w:after="0" w:line="224" w:lineRule="atLeast"/>
        <w:rPr>
          <w:rFonts w:ascii="Times New Roman" w:eastAsia="Times New Roman" w:hAnsi="Times New Roman" w:cs="Times New Roman"/>
          <w:color w:val="333333"/>
          <w:sz w:val="28"/>
          <w:szCs w:val="28"/>
        </w:rPr>
      </w:pPr>
      <w:r w:rsidRPr="004949A7">
        <w:rPr>
          <w:rFonts w:ascii="Times New Roman" w:eastAsia="Times New Roman" w:hAnsi="Times New Roman" w:cs="Times New Roman"/>
          <w:color w:val="FF0000"/>
          <w:sz w:val="28"/>
          <w:szCs w:val="28"/>
        </w:rPr>
        <w:t>В содержательном разделе Программы</w:t>
      </w:r>
      <w:r w:rsidRPr="00562AE2">
        <w:rPr>
          <w:rFonts w:ascii="Times New Roman" w:eastAsia="Times New Roman" w:hAnsi="Times New Roman" w:cs="Times New Roman"/>
          <w:color w:val="333333"/>
          <w:sz w:val="28"/>
          <w:szCs w:val="28"/>
        </w:rPr>
        <w:t xml:space="preserve"> должны быть представлены:</w:t>
      </w:r>
    </w:p>
    <w:p w:rsidR="004949A7" w:rsidRPr="00562AE2" w:rsidRDefault="004949A7" w:rsidP="00BE6E3B">
      <w:pPr>
        <w:shd w:val="clear" w:color="auto" w:fill="FFFFFF"/>
        <w:spacing w:after="0" w:line="224" w:lineRule="atLeast"/>
        <w:rPr>
          <w:rFonts w:ascii="Times New Roman" w:eastAsia="Times New Roman" w:hAnsi="Times New Roman" w:cs="Times New Roman"/>
          <w:color w:val="333333"/>
          <w:sz w:val="20"/>
          <w:szCs w:val="20"/>
        </w:rPr>
      </w:pPr>
    </w:p>
    <w:p w:rsidR="00BE6E3B" w:rsidRDefault="00BE6E3B" w:rsidP="00BE6E3B">
      <w:pPr>
        <w:shd w:val="clear" w:color="auto" w:fill="FFFFFF"/>
        <w:spacing w:after="0" w:line="224" w:lineRule="atLeast"/>
        <w:rPr>
          <w:rFonts w:ascii="Times New Roman" w:eastAsia="Times New Roman" w:hAnsi="Times New Roman" w:cs="Times New Roman"/>
          <w:color w:val="333333"/>
          <w:sz w:val="28"/>
          <w:szCs w:val="28"/>
        </w:rPr>
      </w:pPr>
      <w:r w:rsidRPr="00562AE2">
        <w:rPr>
          <w:rFonts w:ascii="Times New Roman" w:eastAsia="Times New Roman" w:hAnsi="Times New Roman" w:cs="Times New Roman"/>
          <w:color w:val="333333"/>
          <w:sz w:val="28"/>
          <w:szCs w:val="28"/>
        </w:rPr>
        <w:t xml:space="preserve">а) </w:t>
      </w:r>
      <w:r w:rsidRPr="004949A7">
        <w:rPr>
          <w:rFonts w:ascii="Times New Roman" w:eastAsia="Times New Roman" w:hAnsi="Times New Roman" w:cs="Times New Roman"/>
          <w:color w:val="333333"/>
          <w:sz w:val="28"/>
          <w:szCs w:val="28"/>
          <w:u w:val="single"/>
        </w:rPr>
        <w:t>особенности образовательной деятельности</w:t>
      </w:r>
      <w:r w:rsidRPr="00562AE2">
        <w:rPr>
          <w:rFonts w:ascii="Times New Roman" w:eastAsia="Times New Roman" w:hAnsi="Times New Roman" w:cs="Times New Roman"/>
          <w:color w:val="333333"/>
          <w:sz w:val="28"/>
          <w:szCs w:val="28"/>
        </w:rPr>
        <w:t xml:space="preserve"> разных видов и культурных практик;</w:t>
      </w:r>
    </w:p>
    <w:p w:rsidR="004949A7" w:rsidRPr="00562AE2" w:rsidRDefault="004949A7" w:rsidP="00BE6E3B">
      <w:pPr>
        <w:shd w:val="clear" w:color="auto" w:fill="FFFFFF"/>
        <w:spacing w:after="0" w:line="224" w:lineRule="atLeast"/>
        <w:rPr>
          <w:rFonts w:ascii="Times New Roman" w:eastAsia="Times New Roman" w:hAnsi="Times New Roman" w:cs="Times New Roman"/>
          <w:color w:val="333333"/>
          <w:sz w:val="20"/>
          <w:szCs w:val="20"/>
        </w:rPr>
      </w:pPr>
    </w:p>
    <w:p w:rsidR="00BE6E3B" w:rsidRDefault="00BE6E3B" w:rsidP="00BE6E3B">
      <w:pPr>
        <w:shd w:val="clear" w:color="auto" w:fill="FFFFFF"/>
        <w:spacing w:after="0" w:line="224" w:lineRule="atLeast"/>
        <w:rPr>
          <w:rFonts w:ascii="Times New Roman" w:eastAsia="Times New Roman" w:hAnsi="Times New Roman" w:cs="Times New Roman"/>
          <w:color w:val="333333"/>
          <w:sz w:val="28"/>
          <w:szCs w:val="28"/>
          <w:u w:val="single"/>
        </w:rPr>
      </w:pPr>
      <w:r w:rsidRPr="00562AE2">
        <w:rPr>
          <w:rFonts w:ascii="Times New Roman" w:eastAsia="Times New Roman" w:hAnsi="Times New Roman" w:cs="Times New Roman"/>
          <w:color w:val="333333"/>
          <w:sz w:val="28"/>
          <w:szCs w:val="28"/>
        </w:rPr>
        <w:t xml:space="preserve">б) </w:t>
      </w:r>
      <w:r w:rsidRPr="004949A7">
        <w:rPr>
          <w:rFonts w:ascii="Times New Roman" w:eastAsia="Times New Roman" w:hAnsi="Times New Roman" w:cs="Times New Roman"/>
          <w:color w:val="333333"/>
          <w:sz w:val="28"/>
          <w:szCs w:val="28"/>
          <w:u w:val="single"/>
        </w:rPr>
        <w:t>способы и направления поддержки детской инициативы;</w:t>
      </w:r>
    </w:p>
    <w:p w:rsidR="004949A7" w:rsidRPr="004949A7" w:rsidRDefault="004949A7" w:rsidP="00BE6E3B">
      <w:pPr>
        <w:shd w:val="clear" w:color="auto" w:fill="FFFFFF"/>
        <w:spacing w:after="0" w:line="224" w:lineRule="atLeast"/>
        <w:rPr>
          <w:rFonts w:ascii="Times New Roman" w:eastAsia="Times New Roman" w:hAnsi="Times New Roman" w:cs="Times New Roman"/>
          <w:color w:val="333333"/>
          <w:sz w:val="20"/>
          <w:szCs w:val="20"/>
          <w:u w:val="single"/>
        </w:rPr>
      </w:pPr>
    </w:p>
    <w:p w:rsidR="00BE6E3B" w:rsidRDefault="00BE6E3B" w:rsidP="00BE6E3B">
      <w:pPr>
        <w:shd w:val="clear" w:color="auto" w:fill="FFFFFF"/>
        <w:spacing w:after="0" w:line="224" w:lineRule="atLeast"/>
        <w:rPr>
          <w:rFonts w:ascii="Times New Roman" w:eastAsia="Times New Roman" w:hAnsi="Times New Roman" w:cs="Times New Roman"/>
          <w:color w:val="333333"/>
          <w:sz w:val="28"/>
          <w:szCs w:val="28"/>
        </w:rPr>
      </w:pPr>
      <w:r w:rsidRPr="004949A7">
        <w:rPr>
          <w:rFonts w:ascii="Times New Roman" w:eastAsia="Times New Roman" w:hAnsi="Times New Roman" w:cs="Times New Roman"/>
          <w:color w:val="333333"/>
          <w:sz w:val="28"/>
          <w:szCs w:val="28"/>
          <w:u w:val="single"/>
        </w:rPr>
        <w:t>в) особенности взаимодействия педагогического коллектива</w:t>
      </w:r>
      <w:r w:rsidRPr="00562AE2">
        <w:rPr>
          <w:rFonts w:ascii="Times New Roman" w:eastAsia="Times New Roman" w:hAnsi="Times New Roman" w:cs="Times New Roman"/>
          <w:color w:val="333333"/>
          <w:sz w:val="28"/>
          <w:szCs w:val="28"/>
        </w:rPr>
        <w:t xml:space="preserve"> с семьями воспитанников;</w:t>
      </w:r>
    </w:p>
    <w:p w:rsidR="004949A7" w:rsidRPr="00562AE2" w:rsidRDefault="004949A7" w:rsidP="00BE6E3B">
      <w:pPr>
        <w:shd w:val="clear" w:color="auto" w:fill="FFFFFF"/>
        <w:spacing w:after="0" w:line="224" w:lineRule="atLeast"/>
        <w:rPr>
          <w:rFonts w:ascii="Times New Roman" w:eastAsia="Times New Roman" w:hAnsi="Times New Roman" w:cs="Times New Roman"/>
          <w:color w:val="333333"/>
          <w:sz w:val="20"/>
          <w:szCs w:val="20"/>
        </w:rPr>
      </w:pPr>
    </w:p>
    <w:p w:rsidR="00BE6E3B" w:rsidRDefault="00BE6E3B" w:rsidP="00BE6E3B">
      <w:pPr>
        <w:shd w:val="clear" w:color="auto" w:fill="FFFFFF"/>
        <w:spacing w:after="0" w:line="224" w:lineRule="atLeast"/>
        <w:rPr>
          <w:rFonts w:ascii="Times New Roman" w:eastAsia="Times New Roman" w:hAnsi="Times New Roman" w:cs="Times New Roman"/>
          <w:color w:val="333333"/>
          <w:sz w:val="28"/>
          <w:szCs w:val="28"/>
          <w:u w:val="single"/>
        </w:rPr>
      </w:pPr>
      <w:r w:rsidRPr="00562AE2">
        <w:rPr>
          <w:rFonts w:ascii="Times New Roman" w:eastAsia="Times New Roman" w:hAnsi="Times New Roman" w:cs="Times New Roman"/>
          <w:color w:val="333333"/>
          <w:sz w:val="28"/>
          <w:szCs w:val="28"/>
        </w:rPr>
        <w:lastRenderedPageBreak/>
        <w:t xml:space="preserve">г) </w:t>
      </w:r>
      <w:r w:rsidRPr="004949A7">
        <w:rPr>
          <w:rFonts w:ascii="Times New Roman" w:eastAsia="Times New Roman" w:hAnsi="Times New Roman" w:cs="Times New Roman"/>
          <w:color w:val="333333"/>
          <w:sz w:val="28"/>
          <w:szCs w:val="28"/>
          <w:u w:val="single"/>
        </w:rPr>
        <w:t>иные характеристики содержания Программы, наиболее существенные с точки зрения авторов Программы.</w:t>
      </w:r>
    </w:p>
    <w:p w:rsidR="004949A7" w:rsidRDefault="004949A7" w:rsidP="00BE6E3B">
      <w:pPr>
        <w:shd w:val="clear" w:color="auto" w:fill="FFFFFF"/>
        <w:spacing w:after="0" w:line="224" w:lineRule="atLeast"/>
        <w:rPr>
          <w:rFonts w:ascii="Times New Roman" w:eastAsia="Times New Roman" w:hAnsi="Times New Roman" w:cs="Times New Roman"/>
          <w:color w:val="333333"/>
          <w:sz w:val="28"/>
          <w:szCs w:val="28"/>
          <w:u w:val="single"/>
        </w:rPr>
      </w:pPr>
    </w:p>
    <w:p w:rsidR="004949A7" w:rsidRDefault="004949A7" w:rsidP="00BE6E3B">
      <w:pPr>
        <w:shd w:val="clear" w:color="auto" w:fill="FFFFFF"/>
        <w:spacing w:after="0" w:line="224" w:lineRule="atLeast"/>
        <w:rPr>
          <w:rFonts w:ascii="Times New Roman" w:eastAsia="Times New Roman" w:hAnsi="Times New Roman" w:cs="Times New Roman"/>
          <w:color w:val="333333"/>
          <w:sz w:val="28"/>
          <w:szCs w:val="28"/>
          <w:u w:val="single"/>
        </w:rPr>
      </w:pPr>
    </w:p>
    <w:p w:rsidR="004949A7" w:rsidRDefault="004949A7" w:rsidP="00BE6E3B">
      <w:pPr>
        <w:shd w:val="clear" w:color="auto" w:fill="FFFFFF"/>
        <w:spacing w:after="0" w:line="224" w:lineRule="atLeast"/>
        <w:rPr>
          <w:rFonts w:ascii="Times New Roman" w:eastAsia="Times New Roman" w:hAnsi="Times New Roman" w:cs="Times New Roman"/>
          <w:color w:val="333333"/>
          <w:sz w:val="28"/>
          <w:szCs w:val="28"/>
          <w:u w:val="single"/>
        </w:rPr>
      </w:pPr>
    </w:p>
    <w:p w:rsidR="004949A7" w:rsidRDefault="004949A7" w:rsidP="00BE6E3B">
      <w:pPr>
        <w:shd w:val="clear" w:color="auto" w:fill="FFFFFF"/>
        <w:spacing w:after="0" w:line="224" w:lineRule="atLeast"/>
        <w:rPr>
          <w:rFonts w:ascii="Times New Roman" w:eastAsia="Times New Roman" w:hAnsi="Times New Roman" w:cs="Times New Roman"/>
          <w:color w:val="333333"/>
          <w:sz w:val="28"/>
          <w:szCs w:val="28"/>
          <w:u w:val="single"/>
        </w:rPr>
      </w:pPr>
    </w:p>
    <w:p w:rsidR="004949A7" w:rsidRDefault="004949A7" w:rsidP="00BE6E3B">
      <w:pPr>
        <w:shd w:val="clear" w:color="auto" w:fill="FFFFFF"/>
        <w:spacing w:after="0" w:line="224" w:lineRule="atLeast"/>
        <w:rPr>
          <w:rFonts w:ascii="Times New Roman" w:eastAsia="Times New Roman" w:hAnsi="Times New Roman" w:cs="Times New Roman"/>
          <w:color w:val="333333"/>
          <w:sz w:val="28"/>
          <w:szCs w:val="28"/>
          <w:u w:val="single"/>
        </w:rPr>
      </w:pPr>
    </w:p>
    <w:p w:rsidR="004949A7" w:rsidRDefault="004949A7" w:rsidP="00BE6E3B">
      <w:pPr>
        <w:shd w:val="clear" w:color="auto" w:fill="FFFFFF"/>
        <w:spacing w:after="0" w:line="224" w:lineRule="atLeast"/>
        <w:rPr>
          <w:rFonts w:ascii="Times New Roman" w:eastAsia="Times New Roman" w:hAnsi="Times New Roman" w:cs="Times New Roman"/>
          <w:color w:val="333333"/>
          <w:sz w:val="28"/>
          <w:szCs w:val="28"/>
          <w:u w:val="single"/>
        </w:rPr>
      </w:pPr>
    </w:p>
    <w:p w:rsidR="004949A7" w:rsidRDefault="004949A7" w:rsidP="00BE6E3B">
      <w:pPr>
        <w:shd w:val="clear" w:color="auto" w:fill="FFFFFF"/>
        <w:spacing w:after="0" w:line="224" w:lineRule="atLeast"/>
        <w:rPr>
          <w:rFonts w:ascii="Times New Roman" w:eastAsia="Times New Roman" w:hAnsi="Times New Roman" w:cs="Times New Roman"/>
          <w:color w:val="333333"/>
          <w:sz w:val="28"/>
          <w:szCs w:val="28"/>
          <w:u w:val="single"/>
        </w:rPr>
      </w:pPr>
    </w:p>
    <w:p w:rsidR="004949A7" w:rsidRDefault="004949A7" w:rsidP="00BE6E3B">
      <w:pPr>
        <w:shd w:val="clear" w:color="auto" w:fill="FFFFFF"/>
        <w:spacing w:after="0" w:line="224" w:lineRule="atLeast"/>
        <w:rPr>
          <w:rFonts w:ascii="Times New Roman" w:eastAsia="Times New Roman" w:hAnsi="Times New Roman" w:cs="Times New Roman"/>
          <w:color w:val="333333"/>
          <w:sz w:val="28"/>
          <w:szCs w:val="28"/>
          <w:u w:val="single"/>
        </w:rPr>
      </w:pPr>
    </w:p>
    <w:p w:rsidR="004949A7" w:rsidRPr="004949A7" w:rsidRDefault="004949A7" w:rsidP="00BE6E3B">
      <w:pPr>
        <w:shd w:val="clear" w:color="auto" w:fill="FFFFFF"/>
        <w:spacing w:after="0" w:line="224" w:lineRule="atLeast"/>
        <w:rPr>
          <w:rFonts w:ascii="Times New Roman" w:eastAsia="Times New Roman" w:hAnsi="Times New Roman" w:cs="Times New Roman"/>
          <w:color w:val="333333"/>
          <w:sz w:val="20"/>
          <w:szCs w:val="20"/>
          <w:u w:val="single"/>
        </w:rPr>
      </w:pPr>
    </w:p>
    <w:p w:rsidR="00BE6E3B" w:rsidRPr="004949A7" w:rsidRDefault="00BE6E3B" w:rsidP="00BE6E3B">
      <w:pPr>
        <w:shd w:val="clear" w:color="auto" w:fill="FFFFFF"/>
        <w:spacing w:after="0" w:line="224" w:lineRule="atLeast"/>
        <w:rPr>
          <w:rFonts w:ascii="Times New Roman" w:eastAsia="Times New Roman" w:hAnsi="Times New Roman" w:cs="Times New Roman"/>
          <w:color w:val="FF0000"/>
          <w:sz w:val="32"/>
          <w:szCs w:val="32"/>
        </w:rPr>
      </w:pPr>
      <w:r w:rsidRPr="004949A7">
        <w:rPr>
          <w:rFonts w:ascii="Times New Roman" w:eastAsia="Times New Roman" w:hAnsi="Times New Roman" w:cs="Times New Roman"/>
          <w:color w:val="FF0000"/>
          <w:sz w:val="32"/>
          <w:szCs w:val="32"/>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rsidRPr="00562AE2">
        <w:rPr>
          <w:rFonts w:ascii="Times New Roman" w:eastAsia="Times New Roman" w:hAnsi="Times New Roman" w:cs="Times New Roman"/>
          <w:color w:val="333333"/>
          <w:sz w:val="28"/>
          <w:szCs w:val="28"/>
        </w:rPr>
        <w:t>на</w:t>
      </w:r>
      <w:proofErr w:type="gramEnd"/>
      <w:r w:rsidRPr="00562AE2">
        <w:rPr>
          <w:rFonts w:ascii="Times New Roman" w:eastAsia="Times New Roman" w:hAnsi="Times New Roman" w:cs="Times New Roman"/>
          <w:color w:val="333333"/>
          <w:sz w:val="28"/>
          <w:szCs w:val="28"/>
        </w:rPr>
        <w:t>:</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 xml:space="preserve">специфику национальных, </w:t>
      </w:r>
      <w:proofErr w:type="spellStart"/>
      <w:r w:rsidRPr="00562AE2">
        <w:rPr>
          <w:rFonts w:ascii="Times New Roman" w:eastAsia="Times New Roman" w:hAnsi="Times New Roman" w:cs="Times New Roman"/>
          <w:color w:val="333333"/>
          <w:sz w:val="28"/>
          <w:szCs w:val="28"/>
        </w:rPr>
        <w:t>социокультурных</w:t>
      </w:r>
      <w:proofErr w:type="spellEnd"/>
      <w:r w:rsidRPr="00562AE2">
        <w:rPr>
          <w:rFonts w:ascii="Times New Roman" w:eastAsia="Times New Roman" w:hAnsi="Times New Roman" w:cs="Times New Roman"/>
          <w:color w:val="333333"/>
          <w:sz w:val="28"/>
          <w:szCs w:val="28"/>
        </w:rPr>
        <w:t xml:space="preserve"> и иных условий, в которых осуществляется образовательная деятельность;</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сложившиеся традиции Организации или Группы.</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0070C0"/>
          <w:sz w:val="28"/>
          <w:szCs w:val="28"/>
        </w:rPr>
        <w:t>Содержание коррекционной работы</w:t>
      </w:r>
      <w:r w:rsidRPr="00562AE2">
        <w:rPr>
          <w:rFonts w:ascii="Times New Roman" w:eastAsia="Times New Roman" w:hAnsi="Times New Roman" w:cs="Times New Roman"/>
          <w:color w:val="333333"/>
          <w:sz w:val="28"/>
          <w:szCs w:val="28"/>
        </w:rPr>
        <w:t xml:space="preserve"> и/или инклюзивного образования включается в Программу, если планируется её освоение детьми с ограниченными возможностями здоровья.</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BE6E3B" w:rsidRPr="00562AE2" w:rsidRDefault="00BE6E3B" w:rsidP="00BE6E3B">
      <w:pPr>
        <w:shd w:val="clear" w:color="auto" w:fill="FFFFFF"/>
        <w:spacing w:after="0" w:line="224" w:lineRule="atLeast"/>
        <w:rPr>
          <w:rFonts w:ascii="Times New Roman" w:eastAsia="Times New Roman" w:hAnsi="Times New Roman" w:cs="Times New Roman"/>
          <w:b/>
          <w:color w:val="FF0000"/>
          <w:sz w:val="20"/>
          <w:szCs w:val="20"/>
        </w:rPr>
      </w:pPr>
      <w:r w:rsidRPr="00562AE2">
        <w:rPr>
          <w:rFonts w:ascii="Times New Roman" w:eastAsia="Times New Roman" w:hAnsi="Times New Roman" w:cs="Times New Roman"/>
          <w:b/>
          <w:color w:val="FF0000"/>
          <w:sz w:val="28"/>
          <w:szCs w:val="28"/>
        </w:rPr>
        <w:t xml:space="preserve">Коррекционная работа и/или инклюзивное образование должны быть направлены </w:t>
      </w:r>
      <w:proofErr w:type="gramStart"/>
      <w:r w:rsidRPr="00562AE2">
        <w:rPr>
          <w:rFonts w:ascii="Times New Roman" w:eastAsia="Times New Roman" w:hAnsi="Times New Roman" w:cs="Times New Roman"/>
          <w:b/>
          <w:color w:val="FF0000"/>
          <w:sz w:val="28"/>
          <w:szCs w:val="28"/>
        </w:rPr>
        <w:t>на</w:t>
      </w:r>
      <w:proofErr w:type="gramEnd"/>
      <w:r w:rsidRPr="00562AE2">
        <w:rPr>
          <w:rFonts w:ascii="Times New Roman" w:eastAsia="Times New Roman" w:hAnsi="Times New Roman" w:cs="Times New Roman"/>
          <w:b/>
          <w:color w:val="FF0000"/>
          <w:sz w:val="28"/>
          <w:szCs w:val="28"/>
        </w:rPr>
        <w:t>:</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 xml:space="preserve">1) обеспечение </w:t>
      </w:r>
      <w:proofErr w:type="gramStart"/>
      <w:r w:rsidRPr="00562AE2">
        <w:rPr>
          <w:rFonts w:ascii="Times New Roman" w:eastAsia="Times New Roman" w:hAnsi="Times New Roman" w:cs="Times New Roman"/>
          <w:color w:val="333333"/>
          <w:sz w:val="28"/>
          <w:szCs w:val="28"/>
        </w:rPr>
        <w:t>коррекции нарушений развития различных категорий детей</w:t>
      </w:r>
      <w:proofErr w:type="gramEnd"/>
      <w:r w:rsidRPr="00562AE2">
        <w:rPr>
          <w:rFonts w:ascii="Times New Roman" w:eastAsia="Times New Roman" w:hAnsi="Times New Roman" w:cs="Times New Roman"/>
          <w:color w:val="333333"/>
          <w:sz w:val="28"/>
          <w:szCs w:val="28"/>
        </w:rPr>
        <w:t xml:space="preserve"> с ограниченными возможностями здоровья, оказание им квалифицированной помощи в освоении Программы;</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2) освоение детьми с ограниченными возможностями здоровья Программы, их разностороннее развитие с учётом возрастных и индивидуальных особенностей и особых образовательных потребностей, социальной адаптации.</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lastRenderedPageBreak/>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BE6E3B" w:rsidRDefault="00BE6E3B" w:rsidP="00BE6E3B">
      <w:pPr>
        <w:shd w:val="clear" w:color="auto" w:fill="FFFFFF"/>
        <w:spacing w:after="0" w:line="224" w:lineRule="atLeast"/>
        <w:rPr>
          <w:rFonts w:ascii="Times New Roman" w:eastAsia="Times New Roman" w:hAnsi="Times New Roman" w:cs="Times New Roman"/>
          <w:sz w:val="28"/>
          <w:szCs w:val="28"/>
        </w:rPr>
      </w:pPr>
      <w:r w:rsidRPr="004949A7">
        <w:rPr>
          <w:rFonts w:ascii="Times New Roman" w:eastAsia="Times New Roman" w:hAnsi="Times New Roman" w:cs="Times New Roman"/>
          <w:color w:val="FF0000"/>
          <w:sz w:val="28"/>
          <w:szCs w:val="28"/>
        </w:rPr>
        <w:t xml:space="preserve">2.11.3. </w:t>
      </w:r>
      <w:r w:rsidRPr="004949A7">
        <w:rPr>
          <w:rFonts w:ascii="Times New Roman" w:eastAsia="Times New Roman" w:hAnsi="Times New Roman" w:cs="Times New Roman"/>
          <w:color w:val="FF0000"/>
          <w:sz w:val="36"/>
          <w:szCs w:val="36"/>
        </w:rPr>
        <w:t>Организационный раздел</w:t>
      </w:r>
      <w:r w:rsidRPr="004949A7">
        <w:rPr>
          <w:rFonts w:ascii="Times New Roman" w:eastAsia="Times New Roman" w:hAnsi="Times New Roman" w:cs="Times New Roman"/>
          <w:color w:val="FF0000"/>
          <w:sz w:val="28"/>
          <w:szCs w:val="28"/>
        </w:rPr>
        <w:t xml:space="preserve"> </w:t>
      </w:r>
      <w:r w:rsidRPr="004949A7">
        <w:rPr>
          <w:rFonts w:ascii="Times New Roman" w:eastAsia="Times New Roman" w:hAnsi="Times New Roman" w:cs="Times New Roman"/>
          <w:sz w:val="28"/>
          <w:szCs w:val="28"/>
        </w:rPr>
        <w:t>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4949A7" w:rsidRPr="004949A7" w:rsidRDefault="004949A7" w:rsidP="00BE6E3B">
      <w:pPr>
        <w:shd w:val="clear" w:color="auto" w:fill="FFFFFF"/>
        <w:spacing w:after="0" w:line="224" w:lineRule="atLeast"/>
        <w:rPr>
          <w:rFonts w:ascii="Times New Roman" w:eastAsia="Times New Roman" w:hAnsi="Times New Roman" w:cs="Times New Roman"/>
          <w:color w:val="FF0000"/>
          <w:sz w:val="20"/>
          <w:szCs w:val="20"/>
        </w:rPr>
      </w:pP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rsidRPr="00562AE2">
        <w:rPr>
          <w:rFonts w:ascii="Times New Roman" w:eastAsia="Times New Roman" w:hAnsi="Times New Roman" w:cs="Times New Roman"/>
          <w:color w:val="333333"/>
          <w:sz w:val="28"/>
          <w:szCs w:val="28"/>
        </w:rPr>
        <w:t>представлена</w:t>
      </w:r>
      <w:proofErr w:type="gramEnd"/>
      <w:r w:rsidRPr="00562AE2">
        <w:rPr>
          <w:rFonts w:ascii="Times New Roman" w:eastAsia="Times New Roman" w:hAnsi="Times New Roman" w:cs="Times New Roman"/>
          <w:color w:val="333333"/>
          <w:sz w:val="28"/>
          <w:szCs w:val="28"/>
        </w:rPr>
        <w:t xml:space="preserve"> развёрнуто в соответствии с пунктом 2.11 Стандарта, в случае если она не соответствует одной из примерных программ.</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2.13. Дополнительным разделом Программы является текст её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В краткой презентации Программы должны быть указаны:</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2) используемые Примерные программы;</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3) характеристика взаимодействия педагогического коллектива с семьями детей.</w:t>
      </w:r>
    </w:p>
    <w:p w:rsidR="00BE6E3B" w:rsidRDefault="00BE6E3B" w:rsidP="00BE6E3B">
      <w:pPr>
        <w:shd w:val="clear" w:color="auto" w:fill="FFFFFF"/>
        <w:spacing w:after="0" w:line="518" w:lineRule="atLeast"/>
        <w:outlineLvl w:val="0"/>
        <w:rPr>
          <w:rFonts w:ascii="Times New Roman" w:eastAsia="Times New Roman" w:hAnsi="Times New Roman" w:cs="Times New Roman"/>
          <w:b/>
          <w:color w:val="FF0000"/>
          <w:kern w:val="36"/>
          <w:sz w:val="36"/>
          <w:szCs w:val="36"/>
        </w:rPr>
      </w:pPr>
      <w:r w:rsidRPr="004949A7">
        <w:rPr>
          <w:rFonts w:ascii="Times New Roman" w:eastAsia="Times New Roman" w:hAnsi="Times New Roman" w:cs="Times New Roman"/>
          <w:b/>
          <w:color w:val="FF0000"/>
          <w:kern w:val="36"/>
          <w:sz w:val="36"/>
          <w:szCs w:val="36"/>
        </w:rPr>
        <w:t>III. Требования к условиям реализации основной образовательной программы дошкольного образования</w:t>
      </w:r>
    </w:p>
    <w:p w:rsidR="004949A7" w:rsidRPr="004949A7" w:rsidRDefault="004949A7" w:rsidP="00BE6E3B">
      <w:pPr>
        <w:shd w:val="clear" w:color="auto" w:fill="FFFFFF"/>
        <w:spacing w:after="0" w:line="518" w:lineRule="atLeast"/>
        <w:outlineLvl w:val="0"/>
        <w:rPr>
          <w:rFonts w:ascii="Times New Roman" w:eastAsia="Times New Roman" w:hAnsi="Times New Roman" w:cs="Times New Roman"/>
          <w:b/>
          <w:color w:val="FF0000"/>
          <w:kern w:val="36"/>
          <w:sz w:val="36"/>
          <w:szCs w:val="36"/>
        </w:rPr>
      </w:pPr>
    </w:p>
    <w:p w:rsidR="00BE6E3B" w:rsidRPr="004949A7" w:rsidRDefault="00BE6E3B" w:rsidP="00BE6E3B">
      <w:pPr>
        <w:shd w:val="clear" w:color="auto" w:fill="FFFFFF"/>
        <w:spacing w:after="0" w:line="224" w:lineRule="atLeast"/>
        <w:rPr>
          <w:rFonts w:ascii="Times New Roman" w:eastAsia="Times New Roman" w:hAnsi="Times New Roman" w:cs="Times New Roman"/>
          <w:color w:val="FF0000"/>
          <w:sz w:val="20"/>
          <w:szCs w:val="20"/>
        </w:rPr>
      </w:pPr>
      <w:r w:rsidRPr="004949A7">
        <w:rPr>
          <w:rFonts w:ascii="Times New Roman" w:eastAsia="Times New Roman" w:hAnsi="Times New Roman" w:cs="Times New Roman"/>
          <w:color w:val="FF0000"/>
          <w:sz w:val="28"/>
          <w:szCs w:val="28"/>
        </w:rPr>
        <w:t xml:space="preserve">3.1. Требования к условиям реализации Программы включают требования к психолого-педагогическим, кадровым, материально-техническим и </w:t>
      </w:r>
      <w:r w:rsidRPr="004949A7">
        <w:rPr>
          <w:rFonts w:ascii="Times New Roman" w:eastAsia="Times New Roman" w:hAnsi="Times New Roman" w:cs="Times New Roman"/>
          <w:color w:val="FF0000"/>
          <w:sz w:val="28"/>
          <w:szCs w:val="28"/>
        </w:rPr>
        <w:lastRenderedPageBreak/>
        <w:t>финансовым условиям реализации Программы, а также к развивающей предметно-пространственной среде.</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BE6E3B" w:rsidRDefault="00BE6E3B" w:rsidP="00BE6E3B">
      <w:pPr>
        <w:shd w:val="clear" w:color="auto" w:fill="FFFFFF"/>
        <w:spacing w:after="0" w:line="224" w:lineRule="atLeast"/>
        <w:rPr>
          <w:rFonts w:ascii="Times New Roman" w:eastAsia="Times New Roman" w:hAnsi="Times New Roman" w:cs="Times New Roman"/>
          <w:color w:val="333333"/>
          <w:sz w:val="28"/>
          <w:szCs w:val="28"/>
        </w:rPr>
      </w:pPr>
      <w:r w:rsidRPr="004949A7">
        <w:rPr>
          <w:rFonts w:ascii="Times New Roman" w:eastAsia="Times New Roman" w:hAnsi="Times New Roman" w:cs="Times New Roman"/>
          <w:color w:val="333333"/>
          <w:sz w:val="36"/>
          <w:szCs w:val="36"/>
        </w:rPr>
        <w:t xml:space="preserve">Указанные </w:t>
      </w:r>
      <w:r w:rsidRPr="004949A7">
        <w:rPr>
          <w:rFonts w:ascii="Times New Roman" w:eastAsia="Times New Roman" w:hAnsi="Times New Roman" w:cs="Times New Roman"/>
          <w:b/>
          <w:color w:val="FF0000"/>
          <w:sz w:val="36"/>
          <w:szCs w:val="36"/>
        </w:rPr>
        <w:t>требования</w:t>
      </w:r>
      <w:r w:rsidRPr="00562AE2">
        <w:rPr>
          <w:rFonts w:ascii="Times New Roman" w:eastAsia="Times New Roman" w:hAnsi="Times New Roman" w:cs="Times New Roman"/>
          <w:color w:val="333333"/>
          <w:sz w:val="28"/>
          <w:szCs w:val="28"/>
        </w:rPr>
        <w:t xml:space="preserve">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4949A7" w:rsidRPr="00562AE2" w:rsidRDefault="004949A7" w:rsidP="00BE6E3B">
      <w:pPr>
        <w:shd w:val="clear" w:color="auto" w:fill="FFFFFF"/>
        <w:spacing w:after="0" w:line="224" w:lineRule="atLeast"/>
        <w:rPr>
          <w:rFonts w:ascii="Times New Roman" w:eastAsia="Times New Roman" w:hAnsi="Times New Roman" w:cs="Times New Roman"/>
          <w:color w:val="333333"/>
          <w:sz w:val="20"/>
          <w:szCs w:val="20"/>
        </w:rPr>
      </w:pPr>
    </w:p>
    <w:p w:rsidR="00BE6E3B" w:rsidRPr="004949A7" w:rsidRDefault="00BE6E3B" w:rsidP="004949A7">
      <w:pPr>
        <w:pStyle w:val="a4"/>
        <w:numPr>
          <w:ilvl w:val="0"/>
          <w:numId w:val="2"/>
        </w:numPr>
        <w:shd w:val="clear" w:color="auto" w:fill="FFFFFF"/>
        <w:spacing w:after="0" w:line="224" w:lineRule="atLeast"/>
        <w:rPr>
          <w:rFonts w:ascii="Times New Roman" w:eastAsia="Times New Roman" w:hAnsi="Times New Roman" w:cs="Times New Roman"/>
          <w:color w:val="333333"/>
          <w:sz w:val="28"/>
          <w:szCs w:val="28"/>
          <w:u w:val="single"/>
        </w:rPr>
      </w:pPr>
      <w:r w:rsidRPr="004949A7">
        <w:rPr>
          <w:rFonts w:ascii="Times New Roman" w:eastAsia="Times New Roman" w:hAnsi="Times New Roman" w:cs="Times New Roman"/>
          <w:color w:val="333333"/>
          <w:sz w:val="28"/>
          <w:szCs w:val="28"/>
          <w:u w:val="single"/>
        </w:rPr>
        <w:t>гарантирует охрану и укрепление физического и психического здоровья детей;</w:t>
      </w:r>
    </w:p>
    <w:p w:rsidR="004949A7" w:rsidRPr="004949A7" w:rsidRDefault="004949A7" w:rsidP="004949A7">
      <w:pPr>
        <w:pStyle w:val="a4"/>
        <w:shd w:val="clear" w:color="auto" w:fill="FFFFFF"/>
        <w:spacing w:after="0" w:line="224" w:lineRule="atLeast"/>
        <w:rPr>
          <w:rFonts w:ascii="Times New Roman" w:eastAsia="Times New Roman" w:hAnsi="Times New Roman" w:cs="Times New Roman"/>
          <w:color w:val="333333"/>
          <w:sz w:val="20"/>
          <w:szCs w:val="20"/>
          <w:u w:val="single"/>
        </w:rPr>
      </w:pPr>
    </w:p>
    <w:p w:rsidR="00BE6E3B" w:rsidRPr="004949A7" w:rsidRDefault="00BE6E3B" w:rsidP="004949A7">
      <w:pPr>
        <w:pStyle w:val="a4"/>
        <w:numPr>
          <w:ilvl w:val="0"/>
          <w:numId w:val="2"/>
        </w:numPr>
        <w:shd w:val="clear" w:color="auto" w:fill="FFFFFF"/>
        <w:spacing w:after="0" w:line="224" w:lineRule="atLeast"/>
        <w:rPr>
          <w:rFonts w:ascii="Times New Roman" w:eastAsia="Times New Roman" w:hAnsi="Times New Roman" w:cs="Times New Roman"/>
          <w:color w:val="333333"/>
          <w:sz w:val="28"/>
          <w:szCs w:val="28"/>
          <w:u w:val="single"/>
        </w:rPr>
      </w:pPr>
      <w:r w:rsidRPr="004949A7">
        <w:rPr>
          <w:rFonts w:ascii="Times New Roman" w:eastAsia="Times New Roman" w:hAnsi="Times New Roman" w:cs="Times New Roman"/>
          <w:color w:val="333333"/>
          <w:sz w:val="28"/>
          <w:szCs w:val="28"/>
          <w:u w:val="single"/>
        </w:rPr>
        <w:t>обеспечивает эмоциональное благополучие детей;</w:t>
      </w:r>
    </w:p>
    <w:p w:rsidR="004949A7" w:rsidRPr="004949A7" w:rsidRDefault="004949A7" w:rsidP="004949A7">
      <w:pPr>
        <w:pStyle w:val="a4"/>
        <w:rPr>
          <w:rFonts w:ascii="Times New Roman" w:eastAsia="Times New Roman" w:hAnsi="Times New Roman" w:cs="Times New Roman"/>
          <w:color w:val="333333"/>
          <w:sz w:val="20"/>
          <w:szCs w:val="20"/>
          <w:u w:val="single"/>
        </w:rPr>
      </w:pPr>
    </w:p>
    <w:p w:rsidR="004949A7" w:rsidRPr="004949A7" w:rsidRDefault="004949A7" w:rsidP="004949A7">
      <w:pPr>
        <w:pStyle w:val="a4"/>
        <w:shd w:val="clear" w:color="auto" w:fill="FFFFFF"/>
        <w:spacing w:after="0" w:line="224" w:lineRule="atLeast"/>
        <w:rPr>
          <w:rFonts w:ascii="Times New Roman" w:eastAsia="Times New Roman" w:hAnsi="Times New Roman" w:cs="Times New Roman"/>
          <w:color w:val="333333"/>
          <w:sz w:val="20"/>
          <w:szCs w:val="20"/>
          <w:u w:val="single"/>
        </w:rPr>
      </w:pPr>
    </w:p>
    <w:p w:rsidR="00BE6E3B" w:rsidRPr="004949A7" w:rsidRDefault="00BE6E3B" w:rsidP="004949A7">
      <w:pPr>
        <w:pStyle w:val="a4"/>
        <w:numPr>
          <w:ilvl w:val="0"/>
          <w:numId w:val="2"/>
        </w:numPr>
        <w:shd w:val="clear" w:color="auto" w:fill="FFFFFF"/>
        <w:spacing w:after="0" w:line="224" w:lineRule="atLeast"/>
        <w:rPr>
          <w:rFonts w:ascii="Times New Roman" w:eastAsia="Times New Roman" w:hAnsi="Times New Roman" w:cs="Times New Roman"/>
          <w:color w:val="333333"/>
          <w:sz w:val="28"/>
          <w:szCs w:val="28"/>
          <w:u w:val="single"/>
        </w:rPr>
      </w:pPr>
      <w:r w:rsidRPr="004949A7">
        <w:rPr>
          <w:rFonts w:ascii="Times New Roman" w:eastAsia="Times New Roman" w:hAnsi="Times New Roman" w:cs="Times New Roman"/>
          <w:color w:val="333333"/>
          <w:sz w:val="28"/>
          <w:szCs w:val="28"/>
          <w:u w:val="single"/>
        </w:rPr>
        <w:t>способствует профессиональному развитию педагогических работников</w:t>
      </w:r>
    </w:p>
    <w:p w:rsidR="004949A7" w:rsidRPr="004949A7" w:rsidRDefault="004949A7" w:rsidP="004949A7">
      <w:pPr>
        <w:pStyle w:val="a4"/>
        <w:shd w:val="clear" w:color="auto" w:fill="FFFFFF"/>
        <w:spacing w:after="0" w:line="224" w:lineRule="atLeast"/>
        <w:rPr>
          <w:rFonts w:ascii="Times New Roman" w:eastAsia="Times New Roman" w:hAnsi="Times New Roman" w:cs="Times New Roman"/>
          <w:color w:val="333333"/>
          <w:sz w:val="20"/>
          <w:szCs w:val="20"/>
          <w:u w:val="single"/>
        </w:rPr>
      </w:pPr>
    </w:p>
    <w:p w:rsidR="00BE6E3B" w:rsidRPr="004949A7" w:rsidRDefault="00BE6E3B" w:rsidP="004949A7">
      <w:pPr>
        <w:pStyle w:val="a4"/>
        <w:numPr>
          <w:ilvl w:val="0"/>
          <w:numId w:val="2"/>
        </w:numPr>
        <w:shd w:val="clear" w:color="auto" w:fill="FFFFFF"/>
        <w:spacing w:after="0" w:line="224" w:lineRule="atLeast"/>
        <w:rPr>
          <w:rFonts w:ascii="Times New Roman" w:eastAsia="Times New Roman" w:hAnsi="Times New Roman" w:cs="Times New Roman"/>
          <w:color w:val="333333"/>
          <w:sz w:val="28"/>
          <w:szCs w:val="28"/>
          <w:u w:val="single"/>
        </w:rPr>
      </w:pPr>
      <w:r w:rsidRPr="004949A7">
        <w:rPr>
          <w:rFonts w:ascii="Times New Roman" w:eastAsia="Times New Roman" w:hAnsi="Times New Roman" w:cs="Times New Roman"/>
          <w:color w:val="333333"/>
          <w:sz w:val="28"/>
          <w:szCs w:val="28"/>
          <w:u w:val="single"/>
        </w:rPr>
        <w:t>создаёт условия для развивающего вариативного дошкольного образования;</w:t>
      </w:r>
    </w:p>
    <w:p w:rsidR="004949A7" w:rsidRPr="004949A7" w:rsidRDefault="004949A7" w:rsidP="004949A7">
      <w:pPr>
        <w:pStyle w:val="a4"/>
        <w:rPr>
          <w:rFonts w:ascii="Times New Roman" w:eastAsia="Times New Roman" w:hAnsi="Times New Roman" w:cs="Times New Roman"/>
          <w:color w:val="333333"/>
          <w:sz w:val="20"/>
          <w:szCs w:val="20"/>
          <w:u w:val="single"/>
        </w:rPr>
      </w:pPr>
    </w:p>
    <w:p w:rsidR="004949A7" w:rsidRPr="004949A7" w:rsidRDefault="004949A7" w:rsidP="004949A7">
      <w:pPr>
        <w:pStyle w:val="a4"/>
        <w:shd w:val="clear" w:color="auto" w:fill="FFFFFF"/>
        <w:spacing w:after="0" w:line="224" w:lineRule="atLeast"/>
        <w:rPr>
          <w:rFonts w:ascii="Times New Roman" w:eastAsia="Times New Roman" w:hAnsi="Times New Roman" w:cs="Times New Roman"/>
          <w:color w:val="333333"/>
          <w:sz w:val="20"/>
          <w:szCs w:val="20"/>
          <w:u w:val="single"/>
        </w:rPr>
      </w:pPr>
    </w:p>
    <w:p w:rsidR="00BE6E3B" w:rsidRPr="004949A7" w:rsidRDefault="00BE6E3B" w:rsidP="004949A7">
      <w:pPr>
        <w:pStyle w:val="a4"/>
        <w:numPr>
          <w:ilvl w:val="0"/>
          <w:numId w:val="2"/>
        </w:numPr>
        <w:shd w:val="clear" w:color="auto" w:fill="FFFFFF"/>
        <w:spacing w:after="0" w:line="224" w:lineRule="atLeast"/>
        <w:rPr>
          <w:rFonts w:ascii="Times New Roman" w:eastAsia="Times New Roman" w:hAnsi="Times New Roman" w:cs="Times New Roman"/>
          <w:color w:val="333333"/>
          <w:sz w:val="28"/>
          <w:szCs w:val="28"/>
          <w:u w:val="single"/>
        </w:rPr>
      </w:pPr>
      <w:r w:rsidRPr="004949A7">
        <w:rPr>
          <w:rFonts w:ascii="Times New Roman" w:eastAsia="Times New Roman" w:hAnsi="Times New Roman" w:cs="Times New Roman"/>
          <w:color w:val="333333"/>
          <w:sz w:val="28"/>
          <w:szCs w:val="28"/>
          <w:u w:val="single"/>
        </w:rPr>
        <w:t>обеспечивает открытость дошкольного образования;</w:t>
      </w:r>
    </w:p>
    <w:p w:rsidR="004949A7" w:rsidRPr="004949A7" w:rsidRDefault="004949A7" w:rsidP="004949A7">
      <w:pPr>
        <w:pStyle w:val="a4"/>
        <w:shd w:val="clear" w:color="auto" w:fill="FFFFFF"/>
        <w:spacing w:after="0" w:line="224" w:lineRule="atLeast"/>
        <w:rPr>
          <w:rFonts w:ascii="Times New Roman" w:eastAsia="Times New Roman" w:hAnsi="Times New Roman" w:cs="Times New Roman"/>
          <w:color w:val="333333"/>
          <w:sz w:val="20"/>
          <w:szCs w:val="20"/>
          <w:u w:val="single"/>
        </w:rPr>
      </w:pPr>
    </w:p>
    <w:p w:rsidR="00BE6E3B" w:rsidRPr="004949A7" w:rsidRDefault="00BE6E3B" w:rsidP="004949A7">
      <w:pPr>
        <w:pStyle w:val="a4"/>
        <w:numPr>
          <w:ilvl w:val="0"/>
          <w:numId w:val="2"/>
        </w:numPr>
        <w:shd w:val="clear" w:color="auto" w:fill="FFFFFF"/>
        <w:spacing w:after="0" w:line="224" w:lineRule="atLeast"/>
        <w:rPr>
          <w:rFonts w:ascii="Times New Roman" w:eastAsia="Times New Roman" w:hAnsi="Times New Roman" w:cs="Times New Roman"/>
          <w:color w:val="333333"/>
          <w:sz w:val="28"/>
          <w:szCs w:val="28"/>
          <w:u w:val="single"/>
        </w:rPr>
      </w:pPr>
      <w:r w:rsidRPr="004949A7">
        <w:rPr>
          <w:rFonts w:ascii="Times New Roman" w:eastAsia="Times New Roman" w:hAnsi="Times New Roman" w:cs="Times New Roman"/>
          <w:color w:val="333333"/>
          <w:sz w:val="28"/>
          <w:szCs w:val="28"/>
          <w:u w:val="single"/>
        </w:rPr>
        <w:t>создает условия для участия родителей (законных представителей) в образовательной деятельности</w:t>
      </w:r>
    </w:p>
    <w:p w:rsidR="004949A7" w:rsidRPr="004949A7" w:rsidRDefault="004949A7" w:rsidP="004949A7">
      <w:pPr>
        <w:pStyle w:val="a4"/>
        <w:rPr>
          <w:rFonts w:ascii="Times New Roman" w:eastAsia="Times New Roman" w:hAnsi="Times New Roman" w:cs="Times New Roman"/>
          <w:color w:val="333333"/>
          <w:sz w:val="20"/>
          <w:szCs w:val="20"/>
          <w:u w:val="single"/>
        </w:rPr>
      </w:pPr>
    </w:p>
    <w:p w:rsidR="004949A7" w:rsidRPr="004949A7" w:rsidRDefault="004949A7" w:rsidP="004949A7">
      <w:pPr>
        <w:pStyle w:val="a4"/>
        <w:shd w:val="clear" w:color="auto" w:fill="FFFFFF"/>
        <w:spacing w:after="0" w:line="224" w:lineRule="atLeast"/>
        <w:rPr>
          <w:rFonts w:ascii="Times New Roman" w:eastAsia="Times New Roman" w:hAnsi="Times New Roman" w:cs="Times New Roman"/>
          <w:color w:val="333333"/>
          <w:sz w:val="20"/>
          <w:szCs w:val="20"/>
          <w:u w:val="single"/>
        </w:rPr>
      </w:pP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3.2. Требования к психолого-педагогическим условиям реализации основной образовательной программы дошкольного образования.</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 xml:space="preserve">3.2.1. Для успешной реализации Программы должны быть обеспечены следующие </w:t>
      </w:r>
      <w:r w:rsidRPr="00562AE2">
        <w:rPr>
          <w:rFonts w:ascii="Times New Roman" w:eastAsia="Times New Roman" w:hAnsi="Times New Roman" w:cs="Times New Roman"/>
          <w:b/>
          <w:color w:val="FF0000"/>
          <w:sz w:val="28"/>
          <w:szCs w:val="28"/>
        </w:rPr>
        <w:t>психолого-педагогические условия:</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562AE2">
        <w:rPr>
          <w:rFonts w:ascii="Times New Roman" w:eastAsia="Times New Roman" w:hAnsi="Times New Roman" w:cs="Times New Roman"/>
          <w:color w:val="333333"/>
          <w:sz w:val="28"/>
          <w:szCs w:val="28"/>
        </w:rPr>
        <w:t>недопустимость</w:t>
      </w:r>
      <w:proofErr w:type="gramEnd"/>
      <w:r w:rsidRPr="00562AE2">
        <w:rPr>
          <w:rFonts w:ascii="Times New Roman" w:eastAsia="Times New Roman" w:hAnsi="Times New Roman" w:cs="Times New Roman"/>
          <w:color w:val="333333"/>
          <w:sz w:val="28"/>
          <w:szCs w:val="28"/>
        </w:rPr>
        <w:t xml:space="preserve"> как искусственного ускорения, так и искусственного замедления развития детей);</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3) 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lastRenderedPageBreak/>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5) поддержка инициативы и самостоятельности детей в специфических для них видах деятельности;</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6) возможность выбора детьми материалов, видов активности, участников совместной деятельности и общения;</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7) защита детей от всех форм физического и психического насилия*(5);</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 xml:space="preserve">3.2.2. </w:t>
      </w:r>
      <w:proofErr w:type="gramStart"/>
      <w:r w:rsidRPr="00562AE2">
        <w:rPr>
          <w:rFonts w:ascii="Times New Roman" w:eastAsia="Times New Roman" w:hAnsi="Times New Roman" w:cs="Times New Roman"/>
          <w:color w:val="333333"/>
          <w:sz w:val="28"/>
          <w:szCs w:val="28"/>
        </w:rPr>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rsidRPr="00562AE2">
        <w:rPr>
          <w:rFonts w:ascii="Times New Roman" w:eastAsia="Times New Roman" w:hAnsi="Times New Roman" w:cs="Times New Roman"/>
          <w:color w:val="333333"/>
          <w:sz w:val="28"/>
          <w:szCs w:val="28"/>
        </w:rPr>
        <w:t xml:space="preserve"> посредством организации инклюзивного образования детей с ограниченными возможностями здоровья.</w:t>
      </w:r>
    </w:p>
    <w:p w:rsidR="00BE6E3B" w:rsidRPr="004949A7" w:rsidRDefault="00BE6E3B" w:rsidP="00BE6E3B">
      <w:pPr>
        <w:shd w:val="clear" w:color="auto" w:fill="FFFFFF"/>
        <w:spacing w:after="0" w:line="224" w:lineRule="atLeast"/>
        <w:rPr>
          <w:rFonts w:ascii="Times New Roman" w:eastAsia="Times New Roman" w:hAnsi="Times New Roman" w:cs="Times New Roman"/>
          <w:b/>
          <w:color w:val="7030A0"/>
          <w:sz w:val="20"/>
          <w:szCs w:val="20"/>
        </w:rPr>
      </w:pPr>
      <w:r w:rsidRPr="004949A7">
        <w:rPr>
          <w:rFonts w:ascii="Times New Roman" w:eastAsia="Times New Roman" w:hAnsi="Times New Roman" w:cs="Times New Roman"/>
          <w:b/>
          <w:color w:val="7030A0"/>
          <w:sz w:val="28"/>
          <w:szCs w:val="28"/>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BE6E3B" w:rsidRDefault="00BE6E3B" w:rsidP="00BE6E3B">
      <w:pPr>
        <w:shd w:val="clear" w:color="auto" w:fill="FFFFFF"/>
        <w:spacing w:after="0" w:line="224" w:lineRule="atLeast"/>
        <w:rPr>
          <w:rFonts w:ascii="Times New Roman" w:eastAsia="Times New Roman" w:hAnsi="Times New Roman" w:cs="Times New Roman"/>
          <w:b/>
          <w:color w:val="FF0000"/>
          <w:sz w:val="36"/>
          <w:szCs w:val="36"/>
        </w:rPr>
      </w:pPr>
      <w:r w:rsidRPr="004949A7">
        <w:rPr>
          <w:rFonts w:ascii="Times New Roman" w:eastAsia="Times New Roman" w:hAnsi="Times New Roman" w:cs="Times New Roman"/>
          <w:b/>
          <w:color w:val="FF0000"/>
          <w:sz w:val="36"/>
          <w:szCs w:val="36"/>
        </w:rPr>
        <w:t>Результаты педагогической диагностики (мониторинга) могут использоваться исключительно для решения следующих образовательных задач:</w:t>
      </w:r>
    </w:p>
    <w:p w:rsidR="004949A7" w:rsidRPr="004949A7" w:rsidRDefault="004949A7" w:rsidP="00BE6E3B">
      <w:pPr>
        <w:shd w:val="clear" w:color="auto" w:fill="FFFFFF"/>
        <w:spacing w:after="0" w:line="224" w:lineRule="atLeast"/>
        <w:rPr>
          <w:rFonts w:ascii="Times New Roman" w:eastAsia="Times New Roman" w:hAnsi="Times New Roman" w:cs="Times New Roman"/>
          <w:b/>
          <w:color w:val="FF0000"/>
          <w:sz w:val="36"/>
          <w:szCs w:val="36"/>
        </w:rPr>
      </w:pPr>
    </w:p>
    <w:p w:rsidR="00BE6E3B" w:rsidRPr="004949A7" w:rsidRDefault="00BE6E3B" w:rsidP="004949A7">
      <w:pPr>
        <w:pStyle w:val="a4"/>
        <w:numPr>
          <w:ilvl w:val="0"/>
          <w:numId w:val="3"/>
        </w:numPr>
        <w:shd w:val="clear" w:color="auto" w:fill="FFFFFF"/>
        <w:spacing w:after="0" w:line="224" w:lineRule="atLeast"/>
        <w:rPr>
          <w:rFonts w:ascii="Times New Roman" w:eastAsia="Times New Roman" w:hAnsi="Times New Roman" w:cs="Times New Roman"/>
          <w:color w:val="333333"/>
          <w:sz w:val="28"/>
          <w:szCs w:val="28"/>
        </w:rPr>
      </w:pPr>
      <w:r w:rsidRPr="004949A7">
        <w:rPr>
          <w:rFonts w:ascii="Times New Roman" w:eastAsia="Times New Roman" w:hAnsi="Times New Roman" w:cs="Times New Roman"/>
          <w:color w:val="333333"/>
          <w:sz w:val="28"/>
          <w:szCs w:val="28"/>
          <w:u w:val="single"/>
        </w:rPr>
        <w:t>индивидуализации образования</w:t>
      </w:r>
      <w:r w:rsidRPr="004949A7">
        <w:rPr>
          <w:rFonts w:ascii="Times New Roman" w:eastAsia="Times New Roman" w:hAnsi="Times New Roman" w:cs="Times New Roman"/>
          <w:color w:val="333333"/>
          <w:sz w:val="28"/>
          <w:szCs w:val="28"/>
        </w:rPr>
        <w:t xml:space="preserve"> (в том числе поддержки ребёнка, построения его образовательной траектории или профессиональной коррекции особенностей его развития);</w:t>
      </w:r>
    </w:p>
    <w:p w:rsidR="004949A7" w:rsidRPr="004949A7" w:rsidRDefault="004949A7" w:rsidP="004949A7">
      <w:pPr>
        <w:pStyle w:val="a4"/>
        <w:shd w:val="clear" w:color="auto" w:fill="FFFFFF"/>
        <w:spacing w:after="0" w:line="224" w:lineRule="atLeast"/>
        <w:rPr>
          <w:rFonts w:ascii="Times New Roman" w:eastAsia="Times New Roman" w:hAnsi="Times New Roman" w:cs="Times New Roman"/>
          <w:color w:val="333333"/>
          <w:sz w:val="20"/>
          <w:szCs w:val="20"/>
        </w:rPr>
      </w:pPr>
    </w:p>
    <w:p w:rsidR="00BE6E3B" w:rsidRPr="004949A7" w:rsidRDefault="00BE6E3B" w:rsidP="004949A7">
      <w:pPr>
        <w:pStyle w:val="a4"/>
        <w:numPr>
          <w:ilvl w:val="0"/>
          <w:numId w:val="3"/>
        </w:numPr>
        <w:shd w:val="clear" w:color="auto" w:fill="FFFFFF"/>
        <w:spacing w:after="0" w:line="224" w:lineRule="atLeast"/>
        <w:rPr>
          <w:rFonts w:ascii="Times New Roman" w:eastAsia="Times New Roman" w:hAnsi="Times New Roman" w:cs="Times New Roman"/>
          <w:color w:val="333333"/>
          <w:sz w:val="28"/>
          <w:szCs w:val="28"/>
          <w:u w:val="single"/>
        </w:rPr>
      </w:pPr>
      <w:r w:rsidRPr="004949A7">
        <w:rPr>
          <w:rFonts w:ascii="Times New Roman" w:eastAsia="Times New Roman" w:hAnsi="Times New Roman" w:cs="Times New Roman"/>
          <w:color w:val="333333"/>
          <w:sz w:val="28"/>
          <w:szCs w:val="28"/>
          <w:u w:val="single"/>
        </w:rPr>
        <w:t>оптимизации работы с группой детей.</w:t>
      </w:r>
    </w:p>
    <w:p w:rsidR="004949A7" w:rsidRPr="004949A7" w:rsidRDefault="004949A7" w:rsidP="004949A7">
      <w:pPr>
        <w:pStyle w:val="a4"/>
        <w:rPr>
          <w:rFonts w:ascii="Times New Roman" w:eastAsia="Times New Roman" w:hAnsi="Times New Roman" w:cs="Times New Roman"/>
          <w:color w:val="333333"/>
          <w:sz w:val="20"/>
          <w:szCs w:val="20"/>
          <w:u w:val="single"/>
        </w:rPr>
      </w:pPr>
    </w:p>
    <w:p w:rsidR="004949A7" w:rsidRPr="004949A7" w:rsidRDefault="004949A7" w:rsidP="004949A7">
      <w:pPr>
        <w:pStyle w:val="a4"/>
        <w:shd w:val="clear" w:color="auto" w:fill="FFFFFF"/>
        <w:spacing w:after="0" w:line="224" w:lineRule="atLeast"/>
        <w:rPr>
          <w:rFonts w:ascii="Times New Roman" w:eastAsia="Times New Roman" w:hAnsi="Times New Roman" w:cs="Times New Roman"/>
          <w:color w:val="333333"/>
          <w:sz w:val="20"/>
          <w:szCs w:val="20"/>
          <w:u w:val="single"/>
        </w:rPr>
      </w:pP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562AE2">
        <w:rPr>
          <w:rFonts w:ascii="Times New Roman" w:eastAsia="Times New Roman" w:hAnsi="Times New Roman" w:cs="Times New Roman"/>
          <w:color w:val="333333"/>
          <w:sz w:val="28"/>
          <w:szCs w:val="28"/>
        </w:rPr>
        <w:t>которую</w:t>
      </w:r>
      <w:proofErr w:type="gramEnd"/>
      <w:r w:rsidRPr="00562AE2">
        <w:rPr>
          <w:rFonts w:ascii="Times New Roman" w:eastAsia="Times New Roman" w:hAnsi="Times New Roman" w:cs="Times New Roman"/>
          <w:color w:val="333333"/>
          <w:sz w:val="28"/>
          <w:szCs w:val="28"/>
        </w:rPr>
        <w:t xml:space="preserve"> проводят квалифицированные специалисты (педагоги-психологи, психологи).</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Участие ребёнка в психологической диагностике допускается только с согласия его родителей (законных представителей).</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lastRenderedPageBreak/>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3.2.4. Наполняемость Группы определяется с учётом возраста детей, их состояния здоровья, специфики Программы.</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3.2.5. Условия, необходимые для создания социальной ситуации развития детей, соответствующей специфике дошкольного возраста, предполагают:</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 xml:space="preserve">1) обеспечение эмоционального благополучия </w:t>
      </w:r>
      <w:proofErr w:type="gramStart"/>
      <w:r w:rsidRPr="00562AE2">
        <w:rPr>
          <w:rFonts w:ascii="Times New Roman" w:eastAsia="Times New Roman" w:hAnsi="Times New Roman" w:cs="Times New Roman"/>
          <w:color w:val="333333"/>
          <w:sz w:val="28"/>
          <w:szCs w:val="28"/>
        </w:rPr>
        <w:t>через</w:t>
      </w:r>
      <w:proofErr w:type="gramEnd"/>
      <w:r w:rsidRPr="00562AE2">
        <w:rPr>
          <w:rFonts w:ascii="Times New Roman" w:eastAsia="Times New Roman" w:hAnsi="Times New Roman" w:cs="Times New Roman"/>
          <w:color w:val="333333"/>
          <w:sz w:val="28"/>
          <w:szCs w:val="28"/>
        </w:rPr>
        <w:t>:</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непосредственное общение с каждым ребёнком;</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уважительное отношение к каждому ребенку, к его чувствам и потребностям;</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 xml:space="preserve">2) поддержку индивидуальности и инициативы детей </w:t>
      </w:r>
      <w:proofErr w:type="gramStart"/>
      <w:r w:rsidRPr="00562AE2">
        <w:rPr>
          <w:rFonts w:ascii="Times New Roman" w:eastAsia="Times New Roman" w:hAnsi="Times New Roman" w:cs="Times New Roman"/>
          <w:color w:val="333333"/>
          <w:sz w:val="28"/>
          <w:szCs w:val="28"/>
        </w:rPr>
        <w:t>через</w:t>
      </w:r>
      <w:proofErr w:type="gramEnd"/>
      <w:r w:rsidRPr="00562AE2">
        <w:rPr>
          <w:rFonts w:ascii="Times New Roman" w:eastAsia="Times New Roman" w:hAnsi="Times New Roman" w:cs="Times New Roman"/>
          <w:color w:val="333333"/>
          <w:sz w:val="28"/>
          <w:szCs w:val="28"/>
        </w:rPr>
        <w:t>:</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создание условий для свободного выбора детьми деятельности, участников совместной деятельности;</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создание условий для принятия детьми решений, выражения своих чувств и мыслей;</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proofErr w:type="spellStart"/>
      <w:r w:rsidRPr="00562AE2">
        <w:rPr>
          <w:rFonts w:ascii="Times New Roman" w:eastAsia="Times New Roman" w:hAnsi="Times New Roman" w:cs="Times New Roman"/>
          <w:color w:val="333333"/>
          <w:sz w:val="28"/>
          <w:szCs w:val="28"/>
        </w:rPr>
        <w:t>недирективную</w:t>
      </w:r>
      <w:proofErr w:type="spellEnd"/>
      <w:r w:rsidRPr="00562AE2">
        <w:rPr>
          <w:rFonts w:ascii="Times New Roman" w:eastAsia="Times New Roman" w:hAnsi="Times New Roman" w:cs="Times New Roman"/>
          <w:color w:val="333333"/>
          <w:sz w:val="28"/>
          <w:szCs w:val="28"/>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3) установление правил взаимодействия в разных ситуациях:</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развитие коммуникативных способностей детей, позволяющих разрешать конфликтные ситуации со сверстниками;</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развитие умения детей работать в группе сверстников;</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562AE2">
        <w:rPr>
          <w:rFonts w:ascii="Times New Roman" w:eastAsia="Times New Roman" w:hAnsi="Times New Roman" w:cs="Times New Roman"/>
          <w:color w:val="333333"/>
          <w:sz w:val="28"/>
          <w:szCs w:val="28"/>
        </w:rPr>
        <w:t>со</w:t>
      </w:r>
      <w:proofErr w:type="gramEnd"/>
      <w:r w:rsidRPr="00562AE2">
        <w:rPr>
          <w:rFonts w:ascii="Times New Roman" w:eastAsia="Times New Roman" w:hAnsi="Times New Roman" w:cs="Times New Roman"/>
          <w:color w:val="333333"/>
          <w:sz w:val="28"/>
          <w:szCs w:val="28"/>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создание условий для овладения культурными средствами деятельности;</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поддержку спонтанной игры детей, ее обогащение, обеспечение игрового времени и пространства;</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оценку индивидуального развития детей.</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5) взаимодействие с родителями (законными представителями) по вопросам образования ребёнка, непосредственного вовлечения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 xml:space="preserve">3.2.6. В целях эффективной реализации Программы должны быть созданы условия </w:t>
      </w:r>
      <w:proofErr w:type="gramStart"/>
      <w:r w:rsidRPr="00562AE2">
        <w:rPr>
          <w:rFonts w:ascii="Times New Roman" w:eastAsia="Times New Roman" w:hAnsi="Times New Roman" w:cs="Times New Roman"/>
          <w:color w:val="333333"/>
          <w:sz w:val="28"/>
          <w:szCs w:val="28"/>
        </w:rPr>
        <w:t>для</w:t>
      </w:r>
      <w:proofErr w:type="gramEnd"/>
      <w:r w:rsidRPr="00562AE2">
        <w:rPr>
          <w:rFonts w:ascii="Times New Roman" w:eastAsia="Times New Roman" w:hAnsi="Times New Roman" w:cs="Times New Roman"/>
          <w:color w:val="333333"/>
          <w:sz w:val="28"/>
          <w:szCs w:val="28"/>
        </w:rPr>
        <w:t>:</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lastRenderedPageBreak/>
        <w:t>1) профессионального развития педагогических и руководящих работников, в том числе их дополнительного профессионального образования;</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3) организационно-методического сопровождения процесса реализации Программы, в том числе во взаимодействии со сверстниками и взрослыми.</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3.2.8. Организация должна создавать возможности:</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1) для предоставления информации о Программе семье и всем заинтересованным лицам, вовлечённым в образовательную деятельность, а также широкой общественности;</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2) для взрослых по поиску, использованию материалов, обеспечивающих реализацию Программы, в том числе в информационной среде;</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3) для обсуждения с родителями (законными представителями) детей вопросов, связанных с реализацией Программы.</w:t>
      </w:r>
    </w:p>
    <w:p w:rsidR="00BE6E3B" w:rsidRDefault="00BE6E3B" w:rsidP="00BE6E3B">
      <w:pPr>
        <w:shd w:val="clear" w:color="auto" w:fill="FFFFFF"/>
        <w:spacing w:after="0" w:line="224" w:lineRule="atLeast"/>
        <w:rPr>
          <w:rFonts w:ascii="Times New Roman" w:eastAsia="Times New Roman" w:hAnsi="Times New Roman" w:cs="Times New Roman"/>
          <w:sz w:val="28"/>
          <w:szCs w:val="28"/>
        </w:rPr>
      </w:pPr>
      <w:r w:rsidRPr="00562AE2">
        <w:rPr>
          <w:rFonts w:ascii="Times New Roman" w:eastAsia="Times New Roman" w:hAnsi="Times New Roman" w:cs="Times New Roman"/>
          <w:color w:val="333333"/>
          <w:sz w:val="28"/>
          <w:szCs w:val="28"/>
        </w:rPr>
        <w:t xml:space="preserve">3.2.9. </w:t>
      </w:r>
      <w:proofErr w:type="gramStart"/>
      <w:r w:rsidRPr="00562AE2">
        <w:rPr>
          <w:rFonts w:ascii="Times New Roman" w:eastAsia="Times New Roman" w:hAnsi="Times New Roman" w:cs="Times New Roman"/>
          <w:color w:val="333333"/>
          <w:sz w:val="28"/>
          <w:szCs w:val="28"/>
        </w:rPr>
        <w:t xml:space="preserve">Максимально допустимый объем образовательной нагрузки должен соответствовать санитарно-эпидемиологическим правилам и нормативам </w:t>
      </w:r>
      <w:proofErr w:type="spellStart"/>
      <w:r w:rsidRPr="00562AE2">
        <w:rPr>
          <w:rFonts w:ascii="Times New Roman" w:eastAsia="Times New Roman" w:hAnsi="Times New Roman" w:cs="Times New Roman"/>
          <w:color w:val="333333"/>
          <w:sz w:val="28"/>
          <w:szCs w:val="28"/>
        </w:rPr>
        <w:t>СанПиН</w:t>
      </w:r>
      <w:proofErr w:type="spellEnd"/>
      <w:r w:rsidRPr="00562AE2">
        <w:rPr>
          <w:rFonts w:ascii="Times New Roman" w:eastAsia="Times New Roman" w:hAnsi="Times New Roman" w:cs="Times New Roman"/>
          <w:color w:val="333333"/>
          <w:sz w:val="28"/>
          <w:szCs w:val="28"/>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 26 (зарегистрировано Министерством юстиции Российской Федерации 29 мая 2013 г., </w:t>
      </w:r>
      <w:r w:rsidRPr="00562AE2">
        <w:rPr>
          <w:rFonts w:ascii="Times New Roman" w:eastAsia="Times New Roman" w:hAnsi="Times New Roman" w:cs="Times New Roman"/>
          <w:sz w:val="28"/>
          <w:szCs w:val="28"/>
        </w:rPr>
        <w:t>регистрационный № 28564).</w:t>
      </w:r>
      <w:proofErr w:type="gramEnd"/>
    </w:p>
    <w:p w:rsidR="004949A7" w:rsidRPr="00562AE2" w:rsidRDefault="004949A7" w:rsidP="00BE6E3B">
      <w:pPr>
        <w:shd w:val="clear" w:color="auto" w:fill="FFFFFF"/>
        <w:spacing w:after="0" w:line="224" w:lineRule="atLeast"/>
        <w:rPr>
          <w:rFonts w:ascii="Times New Roman" w:eastAsia="Times New Roman" w:hAnsi="Times New Roman" w:cs="Times New Roman"/>
          <w:color w:val="0070C0"/>
          <w:sz w:val="20"/>
          <w:szCs w:val="20"/>
        </w:rPr>
      </w:pPr>
    </w:p>
    <w:p w:rsidR="00BE6E3B" w:rsidRDefault="00BE6E3B" w:rsidP="00BE6E3B">
      <w:pPr>
        <w:shd w:val="clear" w:color="auto" w:fill="FFFFFF"/>
        <w:spacing w:after="0" w:line="224" w:lineRule="atLeast"/>
        <w:rPr>
          <w:rFonts w:ascii="Times New Roman" w:eastAsia="Times New Roman" w:hAnsi="Times New Roman" w:cs="Times New Roman"/>
          <w:b/>
          <w:color w:val="FF0000"/>
          <w:sz w:val="36"/>
          <w:szCs w:val="36"/>
        </w:rPr>
      </w:pPr>
      <w:r w:rsidRPr="004949A7">
        <w:rPr>
          <w:rFonts w:ascii="Times New Roman" w:eastAsia="Times New Roman" w:hAnsi="Times New Roman" w:cs="Times New Roman"/>
          <w:b/>
          <w:color w:val="FF0000"/>
          <w:sz w:val="36"/>
          <w:szCs w:val="36"/>
        </w:rPr>
        <w:t>3.3. Требования к развивающей предметно-пространственной среде.</w:t>
      </w:r>
    </w:p>
    <w:p w:rsidR="004949A7" w:rsidRPr="004949A7" w:rsidRDefault="004949A7" w:rsidP="00BE6E3B">
      <w:pPr>
        <w:shd w:val="clear" w:color="auto" w:fill="FFFFFF"/>
        <w:spacing w:after="0" w:line="224" w:lineRule="atLeast"/>
        <w:rPr>
          <w:rFonts w:ascii="Times New Roman" w:eastAsia="Times New Roman" w:hAnsi="Times New Roman" w:cs="Times New Roman"/>
          <w:b/>
          <w:color w:val="FF0000"/>
          <w:sz w:val="36"/>
          <w:szCs w:val="36"/>
        </w:rPr>
      </w:pP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 xml:space="preserve">3.3.1. </w:t>
      </w:r>
      <w:proofErr w:type="gramStart"/>
      <w:r w:rsidRPr="00562AE2">
        <w:rPr>
          <w:rFonts w:ascii="Times New Roman" w:eastAsia="Times New Roman" w:hAnsi="Times New Roman" w:cs="Times New Roman"/>
          <w:color w:val="333333"/>
          <w:sz w:val="28"/>
          <w:szCs w:val="28"/>
        </w:rPr>
        <w:t xml:space="preserve">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w:t>
      </w:r>
      <w:r w:rsidRPr="00562AE2">
        <w:rPr>
          <w:rFonts w:ascii="Times New Roman" w:eastAsia="Times New Roman" w:hAnsi="Times New Roman" w:cs="Times New Roman"/>
          <w:color w:val="333333"/>
          <w:sz w:val="28"/>
          <w:szCs w:val="28"/>
        </w:rPr>
        <w:lastRenderedPageBreak/>
        <w:t>каждого возрастного этапа, охраны и укрепления их здоровья, учёта особенностей и коррекции недостатков их развития.</w:t>
      </w:r>
      <w:proofErr w:type="gramEnd"/>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3.3.3. Развивающая предметно-пространственная среда должна обеспечивать:</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реализацию различных образовательных программ;</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в случае организации инклюзивного образования - необходимые для него условия;</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учёт национально-культурных, климатических условий, в которых осуществляется образовательная деятельность;</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учёт возрастных особенностей детей.</w:t>
      </w:r>
    </w:p>
    <w:p w:rsidR="00BE6E3B" w:rsidRDefault="00BE6E3B" w:rsidP="00BE6E3B">
      <w:pPr>
        <w:shd w:val="clear" w:color="auto" w:fill="FFFFFF"/>
        <w:spacing w:after="0" w:line="224" w:lineRule="atLeast"/>
        <w:rPr>
          <w:rFonts w:ascii="Times New Roman" w:eastAsia="Times New Roman" w:hAnsi="Times New Roman" w:cs="Times New Roman"/>
          <w:color w:val="7030A0"/>
          <w:sz w:val="32"/>
          <w:szCs w:val="32"/>
          <w:u w:val="single"/>
        </w:rPr>
      </w:pPr>
      <w:r w:rsidRPr="00562AE2">
        <w:rPr>
          <w:rFonts w:ascii="Times New Roman" w:eastAsia="Times New Roman" w:hAnsi="Times New Roman" w:cs="Times New Roman"/>
          <w:color w:val="333333"/>
          <w:sz w:val="28"/>
          <w:szCs w:val="28"/>
        </w:rPr>
        <w:t xml:space="preserve">3.3.4. </w:t>
      </w:r>
      <w:r w:rsidRPr="004949A7">
        <w:rPr>
          <w:rFonts w:ascii="Times New Roman" w:eastAsia="Times New Roman" w:hAnsi="Times New Roman" w:cs="Times New Roman"/>
          <w:b/>
          <w:color w:val="FF0000"/>
          <w:sz w:val="32"/>
          <w:szCs w:val="32"/>
        </w:rPr>
        <w:t>Развивающая предметно-пространственная среда должна быть</w:t>
      </w:r>
      <w:r w:rsidRPr="00562AE2">
        <w:rPr>
          <w:rFonts w:ascii="Times New Roman" w:eastAsia="Times New Roman" w:hAnsi="Times New Roman" w:cs="Times New Roman"/>
          <w:color w:val="333333"/>
          <w:sz w:val="28"/>
          <w:szCs w:val="28"/>
        </w:rPr>
        <w:t xml:space="preserve"> </w:t>
      </w:r>
      <w:r w:rsidRPr="00030F35">
        <w:rPr>
          <w:rFonts w:ascii="Times New Roman" w:eastAsia="Times New Roman" w:hAnsi="Times New Roman" w:cs="Times New Roman"/>
          <w:color w:val="7030A0"/>
          <w:sz w:val="32"/>
          <w:szCs w:val="32"/>
          <w:u w:val="single"/>
        </w:rPr>
        <w:t>содержательно-насыщенной, трансформируемой</w:t>
      </w:r>
      <w:r w:rsidRPr="00562AE2">
        <w:rPr>
          <w:rFonts w:ascii="Times New Roman" w:eastAsia="Times New Roman" w:hAnsi="Times New Roman" w:cs="Times New Roman"/>
          <w:color w:val="333333"/>
          <w:sz w:val="28"/>
          <w:szCs w:val="28"/>
        </w:rPr>
        <w:t xml:space="preserve">, </w:t>
      </w:r>
      <w:r w:rsidRPr="00030F35">
        <w:rPr>
          <w:rFonts w:ascii="Times New Roman" w:eastAsia="Times New Roman" w:hAnsi="Times New Roman" w:cs="Times New Roman"/>
          <w:color w:val="7030A0"/>
          <w:sz w:val="32"/>
          <w:szCs w:val="32"/>
          <w:u w:val="single"/>
        </w:rPr>
        <w:t>полифункциональной, вариативной, доступной и безопасной.</w:t>
      </w:r>
    </w:p>
    <w:p w:rsidR="00030F35" w:rsidRPr="00562AE2" w:rsidRDefault="00030F35" w:rsidP="00BE6E3B">
      <w:pPr>
        <w:shd w:val="clear" w:color="auto" w:fill="FFFFFF"/>
        <w:spacing w:after="0" w:line="224" w:lineRule="atLeast"/>
        <w:rPr>
          <w:rFonts w:ascii="Times New Roman" w:eastAsia="Times New Roman" w:hAnsi="Times New Roman" w:cs="Times New Roman"/>
          <w:color w:val="333333"/>
          <w:sz w:val="20"/>
          <w:szCs w:val="20"/>
        </w:rPr>
      </w:pP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 xml:space="preserve">1) </w:t>
      </w:r>
      <w:r w:rsidRPr="00030F35">
        <w:rPr>
          <w:rFonts w:ascii="Times New Roman" w:eastAsia="Times New Roman" w:hAnsi="Times New Roman" w:cs="Times New Roman"/>
          <w:b/>
          <w:color w:val="333333"/>
          <w:sz w:val="28"/>
          <w:szCs w:val="28"/>
        </w:rPr>
        <w:t>Насыщенность среды</w:t>
      </w:r>
      <w:r w:rsidRPr="00562AE2">
        <w:rPr>
          <w:rFonts w:ascii="Times New Roman" w:eastAsia="Times New Roman" w:hAnsi="Times New Roman" w:cs="Times New Roman"/>
          <w:color w:val="333333"/>
          <w:sz w:val="28"/>
          <w:szCs w:val="28"/>
        </w:rPr>
        <w:t xml:space="preserve"> должна соответствовать возрастным возможностям детей и содержанию Программы.</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инвентарём (в соответствии со спецификой Программы).</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двигательную активность, в том числе развитие крупной и мелкой моторики, участие в подвижных играх и соревнованиях;</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эмоциональное благополучие детей во взаимодействии с предметно-пространственным окружением;</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возможность самовыражения детей.</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 xml:space="preserve">2) </w:t>
      </w:r>
      <w:proofErr w:type="spellStart"/>
      <w:r w:rsidRPr="00030F35">
        <w:rPr>
          <w:rFonts w:ascii="Times New Roman" w:eastAsia="Times New Roman" w:hAnsi="Times New Roman" w:cs="Times New Roman"/>
          <w:b/>
          <w:color w:val="333333"/>
          <w:sz w:val="28"/>
          <w:szCs w:val="28"/>
        </w:rPr>
        <w:t>Трансформируемость</w:t>
      </w:r>
      <w:proofErr w:type="spellEnd"/>
      <w:r w:rsidRPr="00030F35">
        <w:rPr>
          <w:rFonts w:ascii="Times New Roman" w:eastAsia="Times New Roman" w:hAnsi="Times New Roman" w:cs="Times New Roman"/>
          <w:b/>
          <w:color w:val="333333"/>
          <w:sz w:val="28"/>
          <w:szCs w:val="28"/>
        </w:rPr>
        <w:t xml:space="preserve"> пространства</w:t>
      </w:r>
      <w:r w:rsidRPr="00562AE2">
        <w:rPr>
          <w:rFonts w:ascii="Times New Roman" w:eastAsia="Times New Roman" w:hAnsi="Times New Roman" w:cs="Times New Roman"/>
          <w:color w:val="333333"/>
          <w:sz w:val="28"/>
          <w:szCs w:val="28"/>
        </w:rPr>
        <w:t xml:space="preserve">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 xml:space="preserve">3) </w:t>
      </w:r>
      <w:proofErr w:type="spellStart"/>
      <w:r w:rsidRPr="00030F35">
        <w:rPr>
          <w:rFonts w:ascii="Times New Roman" w:eastAsia="Times New Roman" w:hAnsi="Times New Roman" w:cs="Times New Roman"/>
          <w:b/>
          <w:color w:val="333333"/>
          <w:sz w:val="28"/>
          <w:szCs w:val="28"/>
        </w:rPr>
        <w:t>Полифункциональность</w:t>
      </w:r>
      <w:proofErr w:type="spellEnd"/>
      <w:r w:rsidRPr="00030F35">
        <w:rPr>
          <w:rFonts w:ascii="Times New Roman" w:eastAsia="Times New Roman" w:hAnsi="Times New Roman" w:cs="Times New Roman"/>
          <w:b/>
          <w:color w:val="333333"/>
          <w:sz w:val="28"/>
          <w:szCs w:val="28"/>
        </w:rPr>
        <w:t xml:space="preserve"> материалов</w:t>
      </w:r>
      <w:r w:rsidRPr="00562AE2">
        <w:rPr>
          <w:rFonts w:ascii="Times New Roman" w:eastAsia="Times New Roman" w:hAnsi="Times New Roman" w:cs="Times New Roman"/>
          <w:color w:val="333333"/>
          <w:sz w:val="28"/>
          <w:szCs w:val="28"/>
        </w:rPr>
        <w:t xml:space="preserve"> предполагает:</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lastRenderedPageBreak/>
        <w:t>наличие в Организации или Группе полифункциональных (не обладающих жёстко закреплённым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BE6E3B" w:rsidRPr="00030F35" w:rsidRDefault="00BE6E3B" w:rsidP="00BE6E3B">
      <w:pPr>
        <w:shd w:val="clear" w:color="auto" w:fill="FFFFFF"/>
        <w:spacing w:after="0" w:line="224" w:lineRule="atLeast"/>
        <w:rPr>
          <w:rFonts w:ascii="Times New Roman" w:eastAsia="Times New Roman" w:hAnsi="Times New Roman" w:cs="Times New Roman"/>
          <w:b/>
          <w:color w:val="333333"/>
          <w:sz w:val="20"/>
          <w:szCs w:val="20"/>
        </w:rPr>
      </w:pPr>
      <w:r w:rsidRPr="00562AE2">
        <w:rPr>
          <w:rFonts w:ascii="Times New Roman" w:eastAsia="Times New Roman" w:hAnsi="Times New Roman" w:cs="Times New Roman"/>
          <w:color w:val="333333"/>
          <w:sz w:val="28"/>
          <w:szCs w:val="28"/>
        </w:rPr>
        <w:t xml:space="preserve">4) </w:t>
      </w:r>
      <w:r w:rsidRPr="00030F35">
        <w:rPr>
          <w:rFonts w:ascii="Times New Roman" w:eastAsia="Times New Roman" w:hAnsi="Times New Roman" w:cs="Times New Roman"/>
          <w:b/>
          <w:color w:val="333333"/>
          <w:sz w:val="28"/>
          <w:szCs w:val="28"/>
        </w:rPr>
        <w:t>Вариативность среды предполагает:</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5</w:t>
      </w:r>
      <w:r w:rsidRPr="00030F35">
        <w:rPr>
          <w:rFonts w:ascii="Times New Roman" w:eastAsia="Times New Roman" w:hAnsi="Times New Roman" w:cs="Times New Roman"/>
          <w:b/>
          <w:color w:val="333333"/>
          <w:sz w:val="28"/>
          <w:szCs w:val="28"/>
        </w:rPr>
        <w:t>) Доступность среды предполагает</w:t>
      </w:r>
      <w:r w:rsidRPr="00562AE2">
        <w:rPr>
          <w:rFonts w:ascii="Times New Roman" w:eastAsia="Times New Roman" w:hAnsi="Times New Roman" w:cs="Times New Roman"/>
          <w:color w:val="333333"/>
          <w:sz w:val="28"/>
          <w:szCs w:val="28"/>
        </w:rPr>
        <w:t>:</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исправность и сохранность материалов и оборудования.</w:t>
      </w:r>
    </w:p>
    <w:p w:rsidR="00BE6E3B" w:rsidRPr="00030F35" w:rsidRDefault="00BE6E3B" w:rsidP="00030F35">
      <w:pPr>
        <w:pStyle w:val="a4"/>
        <w:numPr>
          <w:ilvl w:val="0"/>
          <w:numId w:val="2"/>
        </w:numPr>
        <w:shd w:val="clear" w:color="auto" w:fill="FFFFFF"/>
        <w:spacing w:after="0" w:line="224" w:lineRule="atLeast"/>
        <w:rPr>
          <w:rFonts w:ascii="Times New Roman" w:eastAsia="Times New Roman" w:hAnsi="Times New Roman" w:cs="Times New Roman"/>
          <w:color w:val="333333"/>
          <w:sz w:val="28"/>
          <w:szCs w:val="28"/>
        </w:rPr>
      </w:pPr>
      <w:r w:rsidRPr="00030F35">
        <w:rPr>
          <w:rFonts w:ascii="Times New Roman" w:eastAsia="Times New Roman" w:hAnsi="Times New Roman" w:cs="Times New Roman"/>
          <w:b/>
          <w:color w:val="333333"/>
          <w:sz w:val="28"/>
          <w:szCs w:val="28"/>
        </w:rPr>
        <w:t>Безопасность предметно-пространственной среды предполагает</w:t>
      </w:r>
      <w:r w:rsidRPr="00030F35">
        <w:rPr>
          <w:rFonts w:ascii="Times New Roman" w:eastAsia="Times New Roman" w:hAnsi="Times New Roman" w:cs="Times New Roman"/>
          <w:color w:val="333333"/>
          <w:sz w:val="28"/>
          <w:szCs w:val="28"/>
        </w:rPr>
        <w:t xml:space="preserve"> соответствие всех её элементов требованиям по обеспечению надёжности и безопасности их использования.</w:t>
      </w:r>
    </w:p>
    <w:p w:rsidR="00030F35" w:rsidRPr="00030F35" w:rsidRDefault="00030F35" w:rsidP="00030F35">
      <w:pPr>
        <w:pStyle w:val="a4"/>
        <w:shd w:val="clear" w:color="auto" w:fill="FFFFFF"/>
        <w:spacing w:after="0" w:line="224" w:lineRule="atLeast"/>
        <w:rPr>
          <w:rFonts w:ascii="Times New Roman" w:eastAsia="Times New Roman" w:hAnsi="Times New Roman" w:cs="Times New Roman"/>
          <w:color w:val="333333"/>
          <w:sz w:val="20"/>
          <w:szCs w:val="20"/>
        </w:rPr>
      </w:pPr>
    </w:p>
    <w:p w:rsidR="00030F35" w:rsidRDefault="00030F35" w:rsidP="00BE6E3B">
      <w:pPr>
        <w:shd w:val="clear" w:color="auto" w:fill="FFFFFF"/>
        <w:spacing w:after="0" w:line="518" w:lineRule="atLeast"/>
        <w:outlineLvl w:val="0"/>
        <w:rPr>
          <w:rFonts w:ascii="Times New Roman" w:eastAsia="Times New Roman" w:hAnsi="Times New Roman" w:cs="Times New Roman"/>
          <w:color w:val="478C0F"/>
          <w:kern w:val="36"/>
          <w:sz w:val="28"/>
          <w:szCs w:val="28"/>
        </w:rPr>
      </w:pPr>
    </w:p>
    <w:p w:rsidR="00030F35" w:rsidRDefault="00030F35" w:rsidP="00BE6E3B">
      <w:pPr>
        <w:shd w:val="clear" w:color="auto" w:fill="FFFFFF"/>
        <w:spacing w:after="0" w:line="518" w:lineRule="atLeast"/>
        <w:outlineLvl w:val="0"/>
        <w:rPr>
          <w:rFonts w:ascii="Times New Roman" w:eastAsia="Times New Roman" w:hAnsi="Times New Roman" w:cs="Times New Roman"/>
          <w:color w:val="478C0F"/>
          <w:kern w:val="36"/>
          <w:sz w:val="28"/>
          <w:szCs w:val="28"/>
        </w:rPr>
      </w:pPr>
    </w:p>
    <w:p w:rsidR="00030F35" w:rsidRDefault="00030F35" w:rsidP="00BE6E3B">
      <w:pPr>
        <w:shd w:val="clear" w:color="auto" w:fill="FFFFFF"/>
        <w:spacing w:after="0" w:line="518" w:lineRule="atLeast"/>
        <w:outlineLvl w:val="0"/>
        <w:rPr>
          <w:rFonts w:ascii="Times New Roman" w:eastAsia="Times New Roman" w:hAnsi="Times New Roman" w:cs="Times New Roman"/>
          <w:color w:val="478C0F"/>
          <w:kern w:val="36"/>
          <w:sz w:val="28"/>
          <w:szCs w:val="28"/>
        </w:rPr>
      </w:pPr>
    </w:p>
    <w:p w:rsidR="00030F35" w:rsidRDefault="00030F35" w:rsidP="00BE6E3B">
      <w:pPr>
        <w:shd w:val="clear" w:color="auto" w:fill="FFFFFF"/>
        <w:spacing w:after="0" w:line="518" w:lineRule="atLeast"/>
        <w:outlineLvl w:val="0"/>
        <w:rPr>
          <w:rFonts w:ascii="Times New Roman" w:eastAsia="Times New Roman" w:hAnsi="Times New Roman" w:cs="Times New Roman"/>
          <w:color w:val="478C0F"/>
          <w:kern w:val="36"/>
          <w:sz w:val="28"/>
          <w:szCs w:val="28"/>
        </w:rPr>
      </w:pPr>
    </w:p>
    <w:p w:rsidR="00030F35" w:rsidRDefault="00030F35" w:rsidP="00BE6E3B">
      <w:pPr>
        <w:shd w:val="clear" w:color="auto" w:fill="FFFFFF"/>
        <w:spacing w:after="0" w:line="518" w:lineRule="atLeast"/>
        <w:outlineLvl w:val="0"/>
        <w:rPr>
          <w:rFonts w:ascii="Times New Roman" w:eastAsia="Times New Roman" w:hAnsi="Times New Roman" w:cs="Times New Roman"/>
          <w:color w:val="478C0F"/>
          <w:kern w:val="36"/>
          <w:sz w:val="28"/>
          <w:szCs w:val="28"/>
        </w:rPr>
      </w:pPr>
    </w:p>
    <w:p w:rsidR="00030F35" w:rsidRDefault="00030F35" w:rsidP="00BE6E3B">
      <w:pPr>
        <w:shd w:val="clear" w:color="auto" w:fill="FFFFFF"/>
        <w:spacing w:after="0" w:line="518" w:lineRule="atLeast"/>
        <w:outlineLvl w:val="0"/>
        <w:rPr>
          <w:rFonts w:ascii="Times New Roman" w:eastAsia="Times New Roman" w:hAnsi="Times New Roman" w:cs="Times New Roman"/>
          <w:color w:val="478C0F"/>
          <w:kern w:val="36"/>
          <w:sz w:val="28"/>
          <w:szCs w:val="28"/>
        </w:rPr>
      </w:pPr>
    </w:p>
    <w:p w:rsidR="00030F35" w:rsidRDefault="00030F35" w:rsidP="00BE6E3B">
      <w:pPr>
        <w:shd w:val="clear" w:color="auto" w:fill="FFFFFF"/>
        <w:spacing w:after="0" w:line="518" w:lineRule="atLeast"/>
        <w:outlineLvl w:val="0"/>
        <w:rPr>
          <w:rFonts w:ascii="Times New Roman" w:eastAsia="Times New Roman" w:hAnsi="Times New Roman" w:cs="Times New Roman"/>
          <w:color w:val="478C0F"/>
          <w:kern w:val="36"/>
          <w:sz w:val="28"/>
          <w:szCs w:val="28"/>
        </w:rPr>
      </w:pPr>
    </w:p>
    <w:p w:rsidR="00030F35" w:rsidRDefault="00030F35" w:rsidP="00BE6E3B">
      <w:pPr>
        <w:shd w:val="clear" w:color="auto" w:fill="FFFFFF"/>
        <w:spacing w:after="0" w:line="518" w:lineRule="atLeast"/>
        <w:outlineLvl w:val="0"/>
        <w:rPr>
          <w:rFonts w:ascii="Times New Roman" w:eastAsia="Times New Roman" w:hAnsi="Times New Roman" w:cs="Times New Roman"/>
          <w:color w:val="478C0F"/>
          <w:kern w:val="36"/>
          <w:sz w:val="28"/>
          <w:szCs w:val="28"/>
        </w:rPr>
      </w:pPr>
    </w:p>
    <w:p w:rsidR="00030F35" w:rsidRDefault="00030F35" w:rsidP="00BE6E3B">
      <w:pPr>
        <w:shd w:val="clear" w:color="auto" w:fill="FFFFFF"/>
        <w:spacing w:after="0" w:line="518" w:lineRule="atLeast"/>
        <w:outlineLvl w:val="0"/>
        <w:rPr>
          <w:rFonts w:ascii="Times New Roman" w:eastAsia="Times New Roman" w:hAnsi="Times New Roman" w:cs="Times New Roman"/>
          <w:color w:val="478C0F"/>
          <w:kern w:val="36"/>
          <w:sz w:val="28"/>
          <w:szCs w:val="28"/>
        </w:rPr>
      </w:pPr>
    </w:p>
    <w:p w:rsidR="00030F35" w:rsidRDefault="00030F35" w:rsidP="00BE6E3B">
      <w:pPr>
        <w:shd w:val="clear" w:color="auto" w:fill="FFFFFF"/>
        <w:spacing w:after="0" w:line="518" w:lineRule="atLeast"/>
        <w:outlineLvl w:val="0"/>
        <w:rPr>
          <w:rFonts w:ascii="Times New Roman" w:eastAsia="Times New Roman" w:hAnsi="Times New Roman" w:cs="Times New Roman"/>
          <w:color w:val="478C0F"/>
          <w:kern w:val="36"/>
          <w:sz w:val="28"/>
          <w:szCs w:val="28"/>
        </w:rPr>
      </w:pPr>
    </w:p>
    <w:p w:rsidR="00030F35" w:rsidRDefault="00030F35" w:rsidP="00BE6E3B">
      <w:pPr>
        <w:shd w:val="clear" w:color="auto" w:fill="FFFFFF"/>
        <w:spacing w:after="0" w:line="518" w:lineRule="atLeast"/>
        <w:outlineLvl w:val="0"/>
        <w:rPr>
          <w:rFonts w:ascii="Times New Roman" w:eastAsia="Times New Roman" w:hAnsi="Times New Roman" w:cs="Times New Roman"/>
          <w:color w:val="478C0F"/>
          <w:kern w:val="36"/>
          <w:sz w:val="28"/>
          <w:szCs w:val="28"/>
        </w:rPr>
      </w:pPr>
    </w:p>
    <w:p w:rsidR="00030F35" w:rsidRDefault="00030F35" w:rsidP="00BE6E3B">
      <w:pPr>
        <w:shd w:val="clear" w:color="auto" w:fill="FFFFFF"/>
        <w:spacing w:after="0" w:line="518" w:lineRule="atLeast"/>
        <w:outlineLvl w:val="0"/>
        <w:rPr>
          <w:rFonts w:ascii="Times New Roman" w:eastAsia="Times New Roman" w:hAnsi="Times New Roman" w:cs="Times New Roman"/>
          <w:color w:val="478C0F"/>
          <w:kern w:val="36"/>
          <w:sz w:val="28"/>
          <w:szCs w:val="28"/>
        </w:rPr>
      </w:pPr>
    </w:p>
    <w:p w:rsidR="00030F35" w:rsidRDefault="00030F35" w:rsidP="00BE6E3B">
      <w:pPr>
        <w:shd w:val="clear" w:color="auto" w:fill="FFFFFF"/>
        <w:spacing w:after="0" w:line="518" w:lineRule="atLeast"/>
        <w:outlineLvl w:val="0"/>
        <w:rPr>
          <w:rFonts w:ascii="Times New Roman" w:eastAsia="Times New Roman" w:hAnsi="Times New Roman" w:cs="Times New Roman"/>
          <w:color w:val="478C0F"/>
          <w:kern w:val="36"/>
          <w:sz w:val="28"/>
          <w:szCs w:val="28"/>
        </w:rPr>
      </w:pPr>
    </w:p>
    <w:p w:rsidR="00BE6E3B" w:rsidRDefault="00BE6E3B" w:rsidP="00BE6E3B">
      <w:pPr>
        <w:shd w:val="clear" w:color="auto" w:fill="FFFFFF"/>
        <w:spacing w:after="0" w:line="518" w:lineRule="atLeast"/>
        <w:outlineLvl w:val="0"/>
        <w:rPr>
          <w:rFonts w:ascii="Times New Roman" w:eastAsia="Times New Roman" w:hAnsi="Times New Roman" w:cs="Times New Roman"/>
          <w:b/>
          <w:color w:val="FF0000"/>
          <w:kern w:val="36"/>
          <w:sz w:val="28"/>
          <w:szCs w:val="28"/>
        </w:rPr>
      </w:pPr>
      <w:r w:rsidRPr="00030F35">
        <w:rPr>
          <w:rFonts w:ascii="Times New Roman" w:eastAsia="Times New Roman" w:hAnsi="Times New Roman" w:cs="Times New Roman"/>
          <w:b/>
          <w:color w:val="FF0000"/>
          <w:kern w:val="36"/>
          <w:sz w:val="28"/>
          <w:szCs w:val="28"/>
        </w:rPr>
        <w:lastRenderedPageBreak/>
        <w:t>IV. Требования к результатам освоения основной образовательной программы дошкольного образования</w:t>
      </w:r>
    </w:p>
    <w:p w:rsidR="00030F35" w:rsidRPr="00030F35" w:rsidRDefault="00030F35" w:rsidP="00BE6E3B">
      <w:pPr>
        <w:shd w:val="clear" w:color="auto" w:fill="FFFFFF"/>
        <w:spacing w:after="0" w:line="518" w:lineRule="atLeast"/>
        <w:outlineLvl w:val="0"/>
        <w:rPr>
          <w:rFonts w:ascii="Times New Roman" w:eastAsia="Times New Roman" w:hAnsi="Times New Roman" w:cs="Times New Roman"/>
          <w:b/>
          <w:color w:val="FF0000"/>
          <w:kern w:val="36"/>
          <w:sz w:val="45"/>
          <w:szCs w:val="45"/>
        </w:rPr>
      </w:pPr>
    </w:p>
    <w:p w:rsidR="00BE6E3B" w:rsidRDefault="00BE6E3B" w:rsidP="00BE6E3B">
      <w:pPr>
        <w:shd w:val="clear" w:color="auto" w:fill="FFFFFF"/>
        <w:spacing w:after="0" w:line="224" w:lineRule="atLeast"/>
        <w:rPr>
          <w:rFonts w:ascii="Times New Roman" w:eastAsia="Times New Roman" w:hAnsi="Times New Roman" w:cs="Times New Roman"/>
          <w:color w:val="333333"/>
          <w:sz w:val="28"/>
          <w:szCs w:val="28"/>
        </w:rPr>
      </w:pPr>
      <w:r w:rsidRPr="00562AE2">
        <w:rPr>
          <w:rFonts w:ascii="Times New Roman" w:eastAsia="Times New Roman" w:hAnsi="Times New Roman" w:cs="Times New Roman"/>
          <w:color w:val="333333"/>
          <w:sz w:val="28"/>
          <w:szCs w:val="28"/>
        </w:rPr>
        <w:t xml:space="preserve">4.1. </w:t>
      </w:r>
      <w:proofErr w:type="gramStart"/>
      <w:r w:rsidRPr="00562AE2">
        <w:rPr>
          <w:rFonts w:ascii="Times New Roman" w:eastAsia="Times New Roman" w:hAnsi="Times New Roman" w:cs="Times New Roman"/>
          <w:color w:val="333333"/>
          <w:sz w:val="28"/>
          <w:szCs w:val="28"/>
        </w:rPr>
        <w:t>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ребёнка на этапе завершения уровня дошкольного образования.</w:t>
      </w:r>
      <w:proofErr w:type="gramEnd"/>
      <w:r w:rsidRPr="00562AE2">
        <w:rPr>
          <w:rFonts w:ascii="Times New Roman" w:eastAsia="Times New Roman" w:hAnsi="Times New Roman" w:cs="Times New Roman"/>
          <w:color w:val="333333"/>
          <w:sz w:val="28"/>
          <w:szCs w:val="28"/>
        </w:rPr>
        <w:t xml:space="preserve"> </w:t>
      </w:r>
      <w:proofErr w:type="gramStart"/>
      <w:r w:rsidRPr="00562AE2">
        <w:rPr>
          <w:rFonts w:ascii="Times New Roman" w:eastAsia="Times New Roman" w:hAnsi="Times New Roman" w:cs="Times New Roman"/>
          <w:color w:val="333333"/>
          <w:sz w:val="28"/>
          <w:szCs w:val="28"/>
        </w:rPr>
        <w:t>Специфика дошкольного детства (гибкость, пластичность развития ребёнка,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ребёнку какой-либо ответственности за результат) делают неправомерными требования от ребёнка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030F35" w:rsidRPr="00562AE2" w:rsidRDefault="00030F35" w:rsidP="00BE6E3B">
      <w:pPr>
        <w:shd w:val="clear" w:color="auto" w:fill="FFFFFF"/>
        <w:spacing w:after="0" w:line="224" w:lineRule="atLeast"/>
        <w:rPr>
          <w:rFonts w:ascii="Times New Roman" w:eastAsia="Times New Roman" w:hAnsi="Times New Roman" w:cs="Times New Roman"/>
          <w:color w:val="333333"/>
          <w:sz w:val="20"/>
          <w:szCs w:val="20"/>
        </w:rPr>
      </w:pPr>
    </w:p>
    <w:p w:rsidR="00BE6E3B" w:rsidRDefault="00BE6E3B" w:rsidP="00BE6E3B">
      <w:pPr>
        <w:shd w:val="clear" w:color="auto" w:fill="FFFFFF"/>
        <w:spacing w:after="0" w:line="224" w:lineRule="atLeast"/>
        <w:rPr>
          <w:rFonts w:ascii="Times New Roman" w:eastAsia="Times New Roman" w:hAnsi="Times New Roman" w:cs="Times New Roman"/>
          <w:color w:val="333333"/>
          <w:sz w:val="28"/>
          <w:szCs w:val="28"/>
        </w:rPr>
      </w:pPr>
      <w:r w:rsidRPr="00562AE2">
        <w:rPr>
          <w:rFonts w:ascii="Times New Roman" w:eastAsia="Times New Roman" w:hAnsi="Times New Roman" w:cs="Times New Roman"/>
          <w:color w:val="333333"/>
          <w:sz w:val="28"/>
          <w:szCs w:val="28"/>
        </w:rPr>
        <w:t>4.</w:t>
      </w:r>
      <w:r w:rsidRPr="00030F35">
        <w:rPr>
          <w:rFonts w:ascii="Times New Roman" w:eastAsia="Times New Roman" w:hAnsi="Times New Roman" w:cs="Times New Roman"/>
          <w:b/>
          <w:color w:val="FF0000"/>
          <w:sz w:val="32"/>
          <w:szCs w:val="32"/>
        </w:rPr>
        <w:t>2. Целевые ориентиры дошкольного образования</w:t>
      </w:r>
      <w:r w:rsidRPr="00562AE2">
        <w:rPr>
          <w:rFonts w:ascii="Times New Roman" w:eastAsia="Times New Roman" w:hAnsi="Times New Roman" w:cs="Times New Roman"/>
          <w:color w:val="333333"/>
          <w:sz w:val="28"/>
          <w:szCs w:val="28"/>
        </w:rPr>
        <w:t xml:space="preserve"> определяются независимо от форм реализации Программы, а также от её характера, особенностей развития детей и Организации, реализующей Программу.</w:t>
      </w:r>
    </w:p>
    <w:p w:rsidR="00030F35" w:rsidRPr="00562AE2" w:rsidRDefault="00030F35" w:rsidP="00BE6E3B">
      <w:pPr>
        <w:shd w:val="clear" w:color="auto" w:fill="FFFFFF"/>
        <w:spacing w:after="0" w:line="224" w:lineRule="atLeast"/>
        <w:rPr>
          <w:rFonts w:ascii="Times New Roman" w:eastAsia="Times New Roman" w:hAnsi="Times New Roman" w:cs="Times New Roman"/>
          <w:color w:val="333333"/>
          <w:sz w:val="20"/>
          <w:szCs w:val="20"/>
        </w:rPr>
      </w:pPr>
    </w:p>
    <w:p w:rsidR="00030F35" w:rsidRDefault="00BE6E3B" w:rsidP="00BE6E3B">
      <w:pPr>
        <w:shd w:val="clear" w:color="auto" w:fill="FFFFFF"/>
        <w:spacing w:after="0" w:line="224" w:lineRule="atLeast"/>
        <w:rPr>
          <w:rFonts w:ascii="Times New Roman" w:eastAsia="Times New Roman" w:hAnsi="Times New Roman" w:cs="Times New Roman"/>
          <w:color w:val="333333"/>
          <w:sz w:val="28"/>
          <w:szCs w:val="28"/>
        </w:rPr>
      </w:pPr>
      <w:r w:rsidRPr="00562AE2">
        <w:rPr>
          <w:rFonts w:ascii="Times New Roman" w:eastAsia="Times New Roman" w:hAnsi="Times New Roman" w:cs="Times New Roman"/>
          <w:color w:val="333333"/>
          <w:sz w:val="28"/>
          <w:szCs w:val="28"/>
        </w:rPr>
        <w:t xml:space="preserve">4.3. </w:t>
      </w:r>
      <w:r w:rsidRPr="00030F35">
        <w:rPr>
          <w:rFonts w:ascii="Times New Roman" w:eastAsia="Times New Roman" w:hAnsi="Times New Roman" w:cs="Times New Roman"/>
          <w:b/>
          <w:color w:val="333333"/>
          <w:sz w:val="28"/>
          <w:szCs w:val="28"/>
        </w:rPr>
        <w:t>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r w:rsidRPr="00562AE2">
        <w:rPr>
          <w:rFonts w:ascii="Times New Roman" w:eastAsia="Times New Roman" w:hAnsi="Times New Roman" w:cs="Times New Roman"/>
          <w:color w:val="333333"/>
          <w:sz w:val="28"/>
          <w:szCs w:val="28"/>
        </w:rPr>
        <w:t xml:space="preserve"> </w:t>
      </w:r>
    </w:p>
    <w:p w:rsidR="00BE6E3B" w:rsidRDefault="00BE6E3B" w:rsidP="00BE6E3B">
      <w:pPr>
        <w:shd w:val="clear" w:color="auto" w:fill="FFFFFF"/>
        <w:spacing w:after="0" w:line="224" w:lineRule="atLeast"/>
        <w:rPr>
          <w:rFonts w:ascii="Times New Roman" w:eastAsia="Times New Roman" w:hAnsi="Times New Roman" w:cs="Times New Roman"/>
          <w:color w:val="333333"/>
          <w:sz w:val="28"/>
          <w:szCs w:val="28"/>
        </w:rPr>
      </w:pPr>
      <w:r w:rsidRPr="00562AE2">
        <w:rPr>
          <w:rFonts w:ascii="Times New Roman" w:eastAsia="Times New Roman" w:hAnsi="Times New Roman" w:cs="Times New Roman"/>
          <w:color w:val="333333"/>
          <w:sz w:val="28"/>
          <w:szCs w:val="28"/>
        </w:rPr>
        <w:t xml:space="preserve">Они не являются основой объективной оценки </w:t>
      </w:r>
      <w:proofErr w:type="gramStart"/>
      <w:r w:rsidRPr="00562AE2">
        <w:rPr>
          <w:rFonts w:ascii="Times New Roman" w:eastAsia="Times New Roman" w:hAnsi="Times New Roman" w:cs="Times New Roman"/>
          <w:color w:val="333333"/>
          <w:sz w:val="28"/>
          <w:szCs w:val="28"/>
        </w:rPr>
        <w:t>соответствия</w:t>
      </w:r>
      <w:proofErr w:type="gramEnd"/>
      <w:r w:rsidRPr="00562AE2">
        <w:rPr>
          <w:rFonts w:ascii="Times New Roman" w:eastAsia="Times New Roman" w:hAnsi="Times New Roman" w:cs="Times New Roman"/>
          <w:color w:val="333333"/>
          <w:sz w:val="28"/>
          <w:szCs w:val="28"/>
        </w:rPr>
        <w:t xml:space="preserve"> установленным требованиям образовательной деятельности и подготовки детей*(7). Освоение Программы не сопровождается проведением промежуточных аттестаций и итоговой аттестации воспитанников*(8).</w:t>
      </w:r>
    </w:p>
    <w:p w:rsidR="00030F35" w:rsidRPr="00562AE2" w:rsidRDefault="00030F35" w:rsidP="00BE6E3B">
      <w:pPr>
        <w:shd w:val="clear" w:color="auto" w:fill="FFFFFF"/>
        <w:spacing w:after="0" w:line="224" w:lineRule="atLeast"/>
        <w:rPr>
          <w:rFonts w:ascii="Times New Roman" w:eastAsia="Times New Roman" w:hAnsi="Times New Roman" w:cs="Times New Roman"/>
          <w:color w:val="333333"/>
          <w:sz w:val="20"/>
          <w:szCs w:val="20"/>
        </w:rPr>
      </w:pPr>
    </w:p>
    <w:p w:rsidR="00BE6E3B" w:rsidRDefault="00BE6E3B" w:rsidP="00BE6E3B">
      <w:pPr>
        <w:shd w:val="clear" w:color="auto" w:fill="FFFFFF"/>
        <w:spacing w:after="0" w:line="224" w:lineRule="atLeast"/>
        <w:rPr>
          <w:rFonts w:ascii="Times New Roman" w:eastAsia="Times New Roman" w:hAnsi="Times New Roman" w:cs="Times New Roman"/>
          <w:b/>
          <w:color w:val="333333"/>
          <w:sz w:val="32"/>
          <w:szCs w:val="32"/>
        </w:rPr>
      </w:pPr>
      <w:r w:rsidRPr="00562AE2">
        <w:rPr>
          <w:rFonts w:ascii="Times New Roman" w:eastAsia="Times New Roman" w:hAnsi="Times New Roman" w:cs="Times New Roman"/>
          <w:color w:val="333333"/>
          <w:sz w:val="28"/>
          <w:szCs w:val="28"/>
        </w:rPr>
        <w:t xml:space="preserve">4.4. </w:t>
      </w:r>
      <w:r w:rsidRPr="00030F35">
        <w:rPr>
          <w:rFonts w:ascii="Times New Roman" w:eastAsia="Times New Roman" w:hAnsi="Times New Roman" w:cs="Times New Roman"/>
          <w:b/>
          <w:color w:val="333333"/>
          <w:sz w:val="32"/>
          <w:szCs w:val="32"/>
        </w:rPr>
        <w:t xml:space="preserve">Настоящие требования являются ориентирами </w:t>
      </w:r>
      <w:proofErr w:type="gramStart"/>
      <w:r w:rsidRPr="00030F35">
        <w:rPr>
          <w:rFonts w:ascii="Times New Roman" w:eastAsia="Times New Roman" w:hAnsi="Times New Roman" w:cs="Times New Roman"/>
          <w:b/>
          <w:color w:val="333333"/>
          <w:sz w:val="32"/>
          <w:szCs w:val="32"/>
        </w:rPr>
        <w:t>для</w:t>
      </w:r>
      <w:proofErr w:type="gramEnd"/>
      <w:r w:rsidRPr="00030F35">
        <w:rPr>
          <w:rFonts w:ascii="Times New Roman" w:eastAsia="Times New Roman" w:hAnsi="Times New Roman" w:cs="Times New Roman"/>
          <w:b/>
          <w:color w:val="333333"/>
          <w:sz w:val="32"/>
          <w:szCs w:val="32"/>
        </w:rPr>
        <w:t>:</w:t>
      </w:r>
    </w:p>
    <w:p w:rsidR="00030F35" w:rsidRPr="00562AE2" w:rsidRDefault="00030F35" w:rsidP="00BE6E3B">
      <w:pPr>
        <w:shd w:val="clear" w:color="auto" w:fill="FFFFFF"/>
        <w:spacing w:after="0" w:line="224" w:lineRule="atLeast"/>
        <w:rPr>
          <w:rFonts w:ascii="Times New Roman" w:eastAsia="Times New Roman" w:hAnsi="Times New Roman" w:cs="Times New Roman"/>
          <w:color w:val="333333"/>
          <w:sz w:val="20"/>
          <w:szCs w:val="20"/>
        </w:rPr>
      </w:pPr>
    </w:p>
    <w:p w:rsidR="00BE6E3B" w:rsidRDefault="00BE6E3B" w:rsidP="00BE6E3B">
      <w:pPr>
        <w:shd w:val="clear" w:color="auto" w:fill="FFFFFF"/>
        <w:spacing w:after="0" w:line="224" w:lineRule="atLeast"/>
        <w:rPr>
          <w:rFonts w:ascii="Times New Roman" w:eastAsia="Times New Roman" w:hAnsi="Times New Roman" w:cs="Times New Roman"/>
          <w:color w:val="333333"/>
          <w:sz w:val="28"/>
          <w:szCs w:val="28"/>
        </w:rPr>
      </w:pPr>
      <w:r w:rsidRPr="00562AE2">
        <w:rPr>
          <w:rFonts w:ascii="Times New Roman" w:eastAsia="Times New Roman" w:hAnsi="Times New Roman" w:cs="Times New Roman"/>
          <w:color w:val="333333"/>
          <w:sz w:val="28"/>
          <w:szCs w:val="28"/>
        </w:rPr>
        <w:t>а) построения образовательной политики на соответствующих уровнях с учётом целей дошкольного образования, общих для всего образовательного пространства Российской Федерации;</w:t>
      </w:r>
    </w:p>
    <w:p w:rsidR="00030F35" w:rsidRPr="00562AE2" w:rsidRDefault="00030F35" w:rsidP="00BE6E3B">
      <w:pPr>
        <w:shd w:val="clear" w:color="auto" w:fill="FFFFFF"/>
        <w:spacing w:after="0" w:line="224" w:lineRule="atLeast"/>
        <w:rPr>
          <w:rFonts w:ascii="Times New Roman" w:eastAsia="Times New Roman" w:hAnsi="Times New Roman" w:cs="Times New Roman"/>
          <w:color w:val="333333"/>
          <w:sz w:val="20"/>
          <w:szCs w:val="20"/>
        </w:rPr>
      </w:pPr>
    </w:p>
    <w:p w:rsidR="00BE6E3B" w:rsidRDefault="00BE6E3B" w:rsidP="00BE6E3B">
      <w:pPr>
        <w:shd w:val="clear" w:color="auto" w:fill="FFFFFF"/>
        <w:spacing w:after="0" w:line="224" w:lineRule="atLeast"/>
        <w:rPr>
          <w:rFonts w:ascii="Times New Roman" w:eastAsia="Times New Roman" w:hAnsi="Times New Roman" w:cs="Times New Roman"/>
          <w:color w:val="333333"/>
          <w:sz w:val="28"/>
          <w:szCs w:val="28"/>
        </w:rPr>
      </w:pPr>
      <w:r w:rsidRPr="00562AE2">
        <w:rPr>
          <w:rFonts w:ascii="Times New Roman" w:eastAsia="Times New Roman" w:hAnsi="Times New Roman" w:cs="Times New Roman"/>
          <w:color w:val="333333"/>
          <w:sz w:val="28"/>
          <w:szCs w:val="28"/>
        </w:rPr>
        <w:t>б) решения задач:</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формирования Программы;</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анализа профессиональной деятельности;</w:t>
      </w:r>
    </w:p>
    <w:p w:rsidR="00BE6E3B" w:rsidRDefault="00BE6E3B" w:rsidP="00BE6E3B">
      <w:pPr>
        <w:shd w:val="clear" w:color="auto" w:fill="FFFFFF"/>
        <w:spacing w:after="0" w:line="224" w:lineRule="atLeast"/>
        <w:rPr>
          <w:rFonts w:ascii="Times New Roman" w:eastAsia="Times New Roman" w:hAnsi="Times New Roman" w:cs="Times New Roman"/>
          <w:color w:val="333333"/>
          <w:sz w:val="28"/>
          <w:szCs w:val="28"/>
        </w:rPr>
      </w:pPr>
      <w:r w:rsidRPr="00562AE2">
        <w:rPr>
          <w:rFonts w:ascii="Times New Roman" w:eastAsia="Times New Roman" w:hAnsi="Times New Roman" w:cs="Times New Roman"/>
          <w:color w:val="333333"/>
          <w:sz w:val="28"/>
          <w:szCs w:val="28"/>
        </w:rPr>
        <w:t>взаимодействия с семьями;</w:t>
      </w:r>
    </w:p>
    <w:p w:rsidR="00030F35" w:rsidRPr="00562AE2" w:rsidRDefault="00030F35" w:rsidP="00BE6E3B">
      <w:pPr>
        <w:shd w:val="clear" w:color="auto" w:fill="FFFFFF"/>
        <w:spacing w:after="0" w:line="224" w:lineRule="atLeast"/>
        <w:rPr>
          <w:rFonts w:ascii="Times New Roman" w:eastAsia="Times New Roman" w:hAnsi="Times New Roman" w:cs="Times New Roman"/>
          <w:color w:val="333333"/>
          <w:sz w:val="20"/>
          <w:szCs w:val="20"/>
        </w:rPr>
      </w:pP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в) изучения характеристик образования детей в возрасте от 2 месяцев до 8 лет;</w:t>
      </w:r>
    </w:p>
    <w:p w:rsidR="00BE6E3B" w:rsidRDefault="00BE6E3B" w:rsidP="00BE6E3B">
      <w:pPr>
        <w:shd w:val="clear" w:color="auto" w:fill="FFFFFF"/>
        <w:spacing w:after="0" w:line="224" w:lineRule="atLeast"/>
        <w:rPr>
          <w:rFonts w:ascii="Times New Roman" w:eastAsia="Times New Roman" w:hAnsi="Times New Roman" w:cs="Times New Roman"/>
          <w:color w:val="333333"/>
          <w:sz w:val="28"/>
          <w:szCs w:val="28"/>
        </w:rPr>
      </w:pPr>
      <w:r w:rsidRPr="00562AE2">
        <w:rPr>
          <w:rFonts w:ascii="Times New Roman" w:eastAsia="Times New Roman" w:hAnsi="Times New Roman" w:cs="Times New Roman"/>
          <w:color w:val="333333"/>
          <w:sz w:val="28"/>
          <w:szCs w:val="28"/>
        </w:rPr>
        <w:lastRenderedPageBreak/>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030F35" w:rsidRPr="00562AE2" w:rsidRDefault="00030F35" w:rsidP="00BE6E3B">
      <w:pPr>
        <w:shd w:val="clear" w:color="auto" w:fill="FFFFFF"/>
        <w:spacing w:after="0" w:line="224" w:lineRule="atLeast"/>
        <w:rPr>
          <w:rFonts w:ascii="Times New Roman" w:eastAsia="Times New Roman" w:hAnsi="Times New Roman" w:cs="Times New Roman"/>
          <w:color w:val="333333"/>
          <w:sz w:val="20"/>
          <w:szCs w:val="20"/>
        </w:rPr>
      </w:pPr>
    </w:p>
    <w:p w:rsidR="00BE6E3B" w:rsidRPr="00562AE2" w:rsidRDefault="00BE6E3B" w:rsidP="00BE6E3B">
      <w:pPr>
        <w:shd w:val="clear" w:color="auto" w:fill="FFFFFF"/>
        <w:spacing w:after="0" w:line="224" w:lineRule="atLeast"/>
        <w:rPr>
          <w:rFonts w:ascii="Times New Roman" w:eastAsia="Times New Roman" w:hAnsi="Times New Roman" w:cs="Times New Roman"/>
          <w:color w:val="FF0000"/>
          <w:sz w:val="20"/>
          <w:szCs w:val="20"/>
        </w:rPr>
      </w:pPr>
      <w:r w:rsidRPr="00562AE2">
        <w:rPr>
          <w:rFonts w:ascii="Times New Roman" w:eastAsia="Times New Roman" w:hAnsi="Times New Roman" w:cs="Times New Roman"/>
          <w:color w:val="333333"/>
          <w:sz w:val="28"/>
          <w:szCs w:val="28"/>
        </w:rPr>
        <w:t xml:space="preserve">4.5. </w:t>
      </w:r>
      <w:r w:rsidRPr="00562AE2">
        <w:rPr>
          <w:rFonts w:ascii="Times New Roman" w:eastAsia="Times New Roman" w:hAnsi="Times New Roman" w:cs="Times New Roman"/>
          <w:color w:val="FF0000"/>
          <w:sz w:val="28"/>
          <w:szCs w:val="28"/>
        </w:rPr>
        <w:t>Целевые ориентиры не могут служить непосредственным основанием при решении управленческих задач, включая:</w:t>
      </w:r>
    </w:p>
    <w:p w:rsidR="00BE6E3B" w:rsidRPr="00562AE2" w:rsidRDefault="00BE6E3B" w:rsidP="00BE6E3B">
      <w:pPr>
        <w:shd w:val="clear" w:color="auto" w:fill="FFFFFF"/>
        <w:spacing w:after="0" w:line="224" w:lineRule="atLeast"/>
        <w:rPr>
          <w:rFonts w:ascii="Times New Roman" w:eastAsia="Times New Roman" w:hAnsi="Times New Roman" w:cs="Times New Roman"/>
          <w:color w:val="FF0000"/>
          <w:sz w:val="20"/>
          <w:szCs w:val="20"/>
        </w:rPr>
      </w:pPr>
      <w:r w:rsidRPr="00562AE2">
        <w:rPr>
          <w:rFonts w:ascii="Times New Roman" w:eastAsia="Times New Roman" w:hAnsi="Times New Roman" w:cs="Times New Roman"/>
          <w:color w:val="FF0000"/>
          <w:sz w:val="28"/>
          <w:szCs w:val="28"/>
        </w:rPr>
        <w:t>аттестацию педагогических кадров;</w:t>
      </w:r>
    </w:p>
    <w:p w:rsidR="00BE6E3B" w:rsidRPr="00562AE2" w:rsidRDefault="00BE6E3B" w:rsidP="00BE6E3B">
      <w:pPr>
        <w:shd w:val="clear" w:color="auto" w:fill="FFFFFF"/>
        <w:spacing w:after="0" w:line="224" w:lineRule="atLeast"/>
        <w:rPr>
          <w:rFonts w:ascii="Times New Roman" w:eastAsia="Times New Roman" w:hAnsi="Times New Roman" w:cs="Times New Roman"/>
          <w:color w:val="FF0000"/>
          <w:sz w:val="20"/>
          <w:szCs w:val="20"/>
        </w:rPr>
      </w:pPr>
      <w:r w:rsidRPr="00562AE2">
        <w:rPr>
          <w:rFonts w:ascii="Times New Roman" w:eastAsia="Times New Roman" w:hAnsi="Times New Roman" w:cs="Times New Roman"/>
          <w:color w:val="FF0000"/>
          <w:sz w:val="28"/>
          <w:szCs w:val="28"/>
        </w:rPr>
        <w:t>оценку качества образования;</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оценку выполнения муниципального (государственного) задания посредством их включения в показатели качества выполнения задания;</w:t>
      </w:r>
    </w:p>
    <w:p w:rsidR="00BE6E3B" w:rsidRDefault="00BE6E3B" w:rsidP="00BE6E3B">
      <w:pPr>
        <w:shd w:val="clear" w:color="auto" w:fill="FFFFFF"/>
        <w:spacing w:after="0" w:line="224" w:lineRule="atLeast"/>
        <w:rPr>
          <w:rFonts w:ascii="Times New Roman" w:eastAsia="Times New Roman" w:hAnsi="Times New Roman" w:cs="Times New Roman"/>
          <w:color w:val="333333"/>
          <w:sz w:val="28"/>
          <w:szCs w:val="28"/>
        </w:rPr>
      </w:pPr>
      <w:r w:rsidRPr="00562AE2">
        <w:rPr>
          <w:rFonts w:ascii="Times New Roman" w:eastAsia="Times New Roman" w:hAnsi="Times New Roman" w:cs="Times New Roman"/>
          <w:color w:val="333333"/>
          <w:sz w:val="28"/>
          <w:szCs w:val="28"/>
        </w:rPr>
        <w:t xml:space="preserve">распределение стимулирующего </w:t>
      </w:r>
      <w:proofErr w:type="gramStart"/>
      <w:r w:rsidRPr="00562AE2">
        <w:rPr>
          <w:rFonts w:ascii="Times New Roman" w:eastAsia="Times New Roman" w:hAnsi="Times New Roman" w:cs="Times New Roman"/>
          <w:color w:val="333333"/>
          <w:sz w:val="28"/>
          <w:szCs w:val="28"/>
        </w:rPr>
        <w:t>фонда оплаты труда работников Организации</w:t>
      </w:r>
      <w:proofErr w:type="gramEnd"/>
      <w:r w:rsidRPr="00562AE2">
        <w:rPr>
          <w:rFonts w:ascii="Times New Roman" w:eastAsia="Times New Roman" w:hAnsi="Times New Roman" w:cs="Times New Roman"/>
          <w:color w:val="333333"/>
          <w:sz w:val="28"/>
          <w:szCs w:val="28"/>
        </w:rPr>
        <w:t>.</w:t>
      </w:r>
    </w:p>
    <w:p w:rsidR="00030F35" w:rsidRPr="00562AE2" w:rsidRDefault="00030F35" w:rsidP="00BE6E3B">
      <w:pPr>
        <w:shd w:val="clear" w:color="auto" w:fill="FFFFFF"/>
        <w:spacing w:after="0" w:line="224" w:lineRule="atLeast"/>
        <w:rPr>
          <w:rFonts w:ascii="Times New Roman" w:eastAsia="Times New Roman" w:hAnsi="Times New Roman" w:cs="Times New Roman"/>
          <w:color w:val="333333"/>
          <w:sz w:val="20"/>
          <w:szCs w:val="20"/>
        </w:rPr>
      </w:pP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4.6. К целевым ориентирам дошкольного образования относятся следующие социально-нормативные возрастные характеристики возможных достижений ребёнка:</w:t>
      </w:r>
    </w:p>
    <w:p w:rsidR="00BE6E3B" w:rsidRPr="00030F35" w:rsidRDefault="00BE6E3B" w:rsidP="00BE6E3B">
      <w:pPr>
        <w:shd w:val="clear" w:color="auto" w:fill="FFFFFF"/>
        <w:spacing w:after="0" w:line="224" w:lineRule="atLeast"/>
        <w:rPr>
          <w:rFonts w:ascii="Times New Roman" w:eastAsia="Times New Roman" w:hAnsi="Times New Roman" w:cs="Times New Roman"/>
          <w:color w:val="333333"/>
          <w:sz w:val="20"/>
          <w:szCs w:val="20"/>
          <w:u w:val="single"/>
        </w:rPr>
      </w:pPr>
      <w:r w:rsidRPr="00CA774E">
        <w:rPr>
          <w:rFonts w:ascii="Times New Roman" w:eastAsia="Times New Roman" w:hAnsi="Times New Roman" w:cs="Times New Roman"/>
          <w:b/>
          <w:color w:val="FF0000"/>
          <w:sz w:val="28"/>
          <w:szCs w:val="28"/>
          <w:u w:val="single"/>
        </w:rPr>
        <w:t>Целевые ориентиры образования в младенческом и раннем возрасте</w:t>
      </w:r>
      <w:r w:rsidRPr="00030F35">
        <w:rPr>
          <w:rFonts w:ascii="Times New Roman" w:eastAsia="Times New Roman" w:hAnsi="Times New Roman" w:cs="Times New Roman"/>
          <w:color w:val="333333"/>
          <w:sz w:val="28"/>
          <w:szCs w:val="28"/>
          <w:u w:val="single"/>
        </w:rPr>
        <w:t>:</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использует специфические, культурно фиксированные предметные действия, знает назначение бытовых предметов (ложки, расчёски,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 xml:space="preserve">стремится к общению </w:t>
      </w:r>
      <w:proofErr w:type="gramStart"/>
      <w:r w:rsidRPr="00562AE2">
        <w:rPr>
          <w:rFonts w:ascii="Times New Roman" w:eastAsia="Times New Roman" w:hAnsi="Times New Roman" w:cs="Times New Roman"/>
          <w:color w:val="333333"/>
          <w:sz w:val="28"/>
          <w:szCs w:val="28"/>
        </w:rPr>
        <w:t>со</w:t>
      </w:r>
      <w:proofErr w:type="gramEnd"/>
      <w:r w:rsidRPr="00562AE2">
        <w:rPr>
          <w:rFonts w:ascii="Times New Roman" w:eastAsia="Times New Roman" w:hAnsi="Times New Roman" w:cs="Times New Roman"/>
          <w:color w:val="333333"/>
          <w:sz w:val="28"/>
          <w:szCs w:val="28"/>
        </w:rPr>
        <w:t xml:space="preserve"> взрослыми и активно подражает им в движениях и действиях; появляются игры, в которых ребенок воспроизводит действия взрослого;</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проявляет интерес к сверстникам; наблюдает за их действиями и подражает им;</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у ребёнка развита крупная моторика, он стремится осваивать различные виды движения (бег, лазанье, перешагивание и пр.).</w:t>
      </w:r>
    </w:p>
    <w:p w:rsidR="00030F35" w:rsidRDefault="00030F35" w:rsidP="00BE6E3B">
      <w:pPr>
        <w:shd w:val="clear" w:color="auto" w:fill="FFFFFF"/>
        <w:spacing w:after="0" w:line="224" w:lineRule="atLeast"/>
        <w:rPr>
          <w:rFonts w:ascii="Times New Roman" w:eastAsia="Times New Roman" w:hAnsi="Times New Roman" w:cs="Times New Roman"/>
          <w:b/>
          <w:color w:val="FF0000"/>
          <w:sz w:val="32"/>
          <w:szCs w:val="32"/>
        </w:rPr>
      </w:pPr>
    </w:p>
    <w:p w:rsidR="00BE6E3B" w:rsidRPr="00CA774E" w:rsidRDefault="00BE6E3B" w:rsidP="00BE6E3B">
      <w:pPr>
        <w:shd w:val="clear" w:color="auto" w:fill="FFFFFF"/>
        <w:spacing w:after="0" w:line="224" w:lineRule="atLeast"/>
        <w:rPr>
          <w:rFonts w:ascii="Times New Roman" w:eastAsia="Times New Roman" w:hAnsi="Times New Roman" w:cs="Times New Roman"/>
          <w:color w:val="333333"/>
          <w:sz w:val="20"/>
          <w:szCs w:val="20"/>
          <w:u w:val="single"/>
        </w:rPr>
      </w:pPr>
      <w:r w:rsidRPr="00CA774E">
        <w:rPr>
          <w:rFonts w:ascii="Times New Roman" w:eastAsia="Times New Roman" w:hAnsi="Times New Roman" w:cs="Times New Roman"/>
          <w:b/>
          <w:color w:val="FF0000"/>
          <w:sz w:val="32"/>
          <w:szCs w:val="32"/>
          <w:u w:val="single"/>
        </w:rPr>
        <w:lastRenderedPageBreak/>
        <w:t>Целевые ориентиры на этапе завершения дошкольного образования</w:t>
      </w:r>
      <w:r w:rsidRPr="00CA774E">
        <w:rPr>
          <w:rFonts w:ascii="Times New Roman" w:eastAsia="Times New Roman" w:hAnsi="Times New Roman" w:cs="Times New Roman"/>
          <w:color w:val="333333"/>
          <w:sz w:val="28"/>
          <w:szCs w:val="28"/>
          <w:u w:val="single"/>
        </w:rPr>
        <w:t>:</w:t>
      </w:r>
    </w:p>
    <w:p w:rsidR="00030F35" w:rsidRDefault="00030F35" w:rsidP="00BE6E3B">
      <w:pPr>
        <w:shd w:val="clear" w:color="auto" w:fill="FFFFFF"/>
        <w:spacing w:after="0" w:line="224" w:lineRule="atLeas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00BE6E3B" w:rsidRPr="00562AE2">
        <w:rPr>
          <w:rFonts w:ascii="Times New Roman" w:eastAsia="Times New Roman" w:hAnsi="Times New Roman" w:cs="Times New Roman"/>
          <w:color w:val="333333"/>
          <w:sz w:val="28"/>
          <w:szCs w:val="28"/>
        </w:rPr>
        <w:t>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w:t>
      </w:r>
    </w:p>
    <w:p w:rsidR="00030F35" w:rsidRDefault="00030F35" w:rsidP="00BE6E3B">
      <w:pPr>
        <w:shd w:val="clear" w:color="auto" w:fill="FFFFFF"/>
        <w:spacing w:after="0" w:line="224" w:lineRule="atLeast"/>
        <w:rPr>
          <w:rFonts w:ascii="Times New Roman" w:eastAsia="Times New Roman" w:hAnsi="Times New Roman" w:cs="Times New Roman"/>
          <w:color w:val="333333"/>
          <w:sz w:val="28"/>
          <w:szCs w:val="28"/>
        </w:rPr>
      </w:pPr>
    </w:p>
    <w:p w:rsidR="00BE6E3B" w:rsidRDefault="00030F35" w:rsidP="00BE6E3B">
      <w:pPr>
        <w:shd w:val="clear" w:color="auto" w:fill="FFFFFF"/>
        <w:spacing w:after="0" w:line="224" w:lineRule="atLeas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00BE6E3B" w:rsidRPr="00562AE2">
        <w:rPr>
          <w:rFonts w:ascii="Times New Roman" w:eastAsia="Times New Roman" w:hAnsi="Times New Roman" w:cs="Times New Roman"/>
          <w:color w:val="333333"/>
          <w:sz w:val="28"/>
          <w:szCs w:val="28"/>
        </w:rPr>
        <w:t xml:space="preserve"> способен выбирать себе род занятий, участников по совместной деятельности;</w:t>
      </w:r>
    </w:p>
    <w:p w:rsidR="00030F35" w:rsidRPr="00562AE2" w:rsidRDefault="00030F35" w:rsidP="00BE6E3B">
      <w:pPr>
        <w:shd w:val="clear" w:color="auto" w:fill="FFFFFF"/>
        <w:spacing w:after="0" w:line="224" w:lineRule="atLeast"/>
        <w:rPr>
          <w:rFonts w:ascii="Times New Roman" w:eastAsia="Times New Roman" w:hAnsi="Times New Roman" w:cs="Times New Roman"/>
          <w:color w:val="333333"/>
          <w:sz w:val="20"/>
          <w:szCs w:val="20"/>
        </w:rPr>
      </w:pPr>
    </w:p>
    <w:p w:rsidR="00030F35" w:rsidRDefault="00030F35" w:rsidP="00BE6E3B">
      <w:pPr>
        <w:shd w:val="clear" w:color="auto" w:fill="FFFFFF"/>
        <w:spacing w:after="0" w:line="224" w:lineRule="atLeas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00BE6E3B" w:rsidRPr="00562AE2">
        <w:rPr>
          <w:rFonts w:ascii="Times New Roman" w:eastAsia="Times New Roman" w:hAnsi="Times New Roman" w:cs="Times New Roman"/>
          <w:color w:val="333333"/>
          <w:sz w:val="28"/>
          <w:szCs w:val="28"/>
        </w:rPr>
        <w:t xml:space="preserve">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030F35" w:rsidRDefault="00030F35" w:rsidP="00BE6E3B">
      <w:pPr>
        <w:shd w:val="clear" w:color="auto" w:fill="FFFFFF"/>
        <w:spacing w:after="0" w:line="224" w:lineRule="atLeast"/>
        <w:rPr>
          <w:rFonts w:ascii="Times New Roman" w:eastAsia="Times New Roman" w:hAnsi="Times New Roman" w:cs="Times New Roman"/>
          <w:color w:val="333333"/>
          <w:sz w:val="28"/>
          <w:szCs w:val="28"/>
        </w:rPr>
      </w:pPr>
    </w:p>
    <w:p w:rsidR="00BE6E3B" w:rsidRDefault="00030F35" w:rsidP="00BE6E3B">
      <w:pPr>
        <w:shd w:val="clear" w:color="auto" w:fill="FFFFFF"/>
        <w:spacing w:after="0" w:line="224" w:lineRule="atLeast"/>
        <w:rPr>
          <w:rFonts w:ascii="Times New Roman" w:eastAsia="Times New Roman" w:hAnsi="Times New Roman" w:cs="Times New Roman"/>
          <w:color w:val="333333"/>
          <w:sz w:val="28"/>
          <w:szCs w:val="28"/>
        </w:rPr>
      </w:pPr>
      <w:proofErr w:type="gramStart"/>
      <w:r>
        <w:rPr>
          <w:rFonts w:ascii="Times New Roman" w:eastAsia="Times New Roman" w:hAnsi="Times New Roman" w:cs="Times New Roman"/>
          <w:color w:val="333333"/>
          <w:sz w:val="28"/>
          <w:szCs w:val="28"/>
        </w:rPr>
        <w:t xml:space="preserve">- </w:t>
      </w:r>
      <w:r w:rsidR="00BE6E3B" w:rsidRPr="00562AE2">
        <w:rPr>
          <w:rFonts w:ascii="Times New Roman" w:eastAsia="Times New Roman" w:hAnsi="Times New Roman" w:cs="Times New Roman"/>
          <w:color w:val="333333"/>
          <w:sz w:val="28"/>
          <w:szCs w:val="28"/>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p>
    <w:p w:rsidR="00030F35" w:rsidRPr="00562AE2" w:rsidRDefault="00030F35" w:rsidP="00BE6E3B">
      <w:pPr>
        <w:shd w:val="clear" w:color="auto" w:fill="FFFFFF"/>
        <w:spacing w:after="0" w:line="224" w:lineRule="atLeast"/>
        <w:rPr>
          <w:rFonts w:ascii="Times New Roman" w:eastAsia="Times New Roman" w:hAnsi="Times New Roman" w:cs="Times New Roman"/>
          <w:color w:val="333333"/>
          <w:sz w:val="20"/>
          <w:szCs w:val="20"/>
        </w:rPr>
      </w:pPr>
    </w:p>
    <w:p w:rsidR="00BE6E3B" w:rsidRDefault="00030F35" w:rsidP="00BE6E3B">
      <w:pPr>
        <w:shd w:val="clear" w:color="auto" w:fill="FFFFFF"/>
        <w:spacing w:after="0" w:line="224" w:lineRule="atLeas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00BE6E3B" w:rsidRPr="00562AE2">
        <w:rPr>
          <w:rFonts w:ascii="Times New Roman" w:eastAsia="Times New Roman" w:hAnsi="Times New Roman" w:cs="Times New Roman"/>
          <w:color w:val="333333"/>
          <w:sz w:val="28"/>
          <w:szCs w:val="28"/>
        </w:rPr>
        <w:t>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w:t>
      </w:r>
    </w:p>
    <w:p w:rsidR="00030F35" w:rsidRPr="00562AE2" w:rsidRDefault="00030F35" w:rsidP="00BE6E3B">
      <w:pPr>
        <w:shd w:val="clear" w:color="auto" w:fill="FFFFFF"/>
        <w:spacing w:after="0" w:line="224" w:lineRule="atLeast"/>
        <w:rPr>
          <w:rFonts w:ascii="Times New Roman" w:eastAsia="Times New Roman" w:hAnsi="Times New Roman" w:cs="Times New Roman"/>
          <w:color w:val="333333"/>
          <w:sz w:val="20"/>
          <w:szCs w:val="20"/>
        </w:rPr>
      </w:pPr>
    </w:p>
    <w:p w:rsidR="00BE6E3B" w:rsidRDefault="00030F35" w:rsidP="00BE6E3B">
      <w:pPr>
        <w:shd w:val="clear" w:color="auto" w:fill="FFFFFF"/>
        <w:spacing w:after="0" w:line="224" w:lineRule="atLeas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00BE6E3B" w:rsidRPr="00562AE2">
        <w:rPr>
          <w:rFonts w:ascii="Times New Roman" w:eastAsia="Times New Roman" w:hAnsi="Times New Roman" w:cs="Times New Roman"/>
          <w:color w:val="333333"/>
          <w:sz w:val="28"/>
          <w:szCs w:val="28"/>
        </w:rPr>
        <w:t>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030F35" w:rsidRPr="00562AE2" w:rsidRDefault="00030F35" w:rsidP="00BE6E3B">
      <w:pPr>
        <w:shd w:val="clear" w:color="auto" w:fill="FFFFFF"/>
        <w:spacing w:after="0" w:line="224" w:lineRule="atLeast"/>
        <w:rPr>
          <w:rFonts w:ascii="Times New Roman" w:eastAsia="Times New Roman" w:hAnsi="Times New Roman" w:cs="Times New Roman"/>
          <w:color w:val="333333"/>
          <w:sz w:val="20"/>
          <w:szCs w:val="20"/>
        </w:rPr>
      </w:pPr>
    </w:p>
    <w:p w:rsidR="00BE6E3B" w:rsidRDefault="00030F35" w:rsidP="00BE6E3B">
      <w:pPr>
        <w:shd w:val="clear" w:color="auto" w:fill="FFFFFF"/>
        <w:spacing w:after="0" w:line="224" w:lineRule="atLeas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00BE6E3B" w:rsidRPr="00562AE2">
        <w:rPr>
          <w:rFonts w:ascii="Times New Roman" w:eastAsia="Times New Roman" w:hAnsi="Times New Roman" w:cs="Times New Roman"/>
          <w:color w:val="333333"/>
          <w:sz w:val="28"/>
          <w:szCs w:val="28"/>
        </w:rPr>
        <w:t>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rsidR="00030F35" w:rsidRPr="00562AE2" w:rsidRDefault="00030F35" w:rsidP="00BE6E3B">
      <w:pPr>
        <w:shd w:val="clear" w:color="auto" w:fill="FFFFFF"/>
        <w:spacing w:after="0" w:line="224" w:lineRule="atLeast"/>
        <w:rPr>
          <w:rFonts w:ascii="Times New Roman" w:eastAsia="Times New Roman" w:hAnsi="Times New Roman" w:cs="Times New Roman"/>
          <w:color w:val="333333"/>
          <w:sz w:val="20"/>
          <w:szCs w:val="20"/>
        </w:rPr>
      </w:pPr>
    </w:p>
    <w:p w:rsidR="00BE6E3B" w:rsidRDefault="00030F35" w:rsidP="00BE6E3B">
      <w:pPr>
        <w:shd w:val="clear" w:color="auto" w:fill="FFFFFF"/>
        <w:spacing w:after="0" w:line="224" w:lineRule="atLeas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00BE6E3B" w:rsidRPr="00562AE2">
        <w:rPr>
          <w:rFonts w:ascii="Times New Roman" w:eastAsia="Times New Roman" w:hAnsi="Times New Roman" w:cs="Times New Roman"/>
          <w:color w:val="333333"/>
          <w:sz w:val="28"/>
          <w:szCs w:val="28"/>
        </w:rPr>
        <w:t xml:space="preserve">ребёнок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00BE6E3B" w:rsidRPr="00562AE2">
        <w:rPr>
          <w:rFonts w:ascii="Times New Roman" w:eastAsia="Times New Roman" w:hAnsi="Times New Roman" w:cs="Times New Roman"/>
          <w:color w:val="333333"/>
          <w:sz w:val="28"/>
          <w:szCs w:val="28"/>
        </w:rPr>
        <w:t>со</w:t>
      </w:r>
      <w:proofErr w:type="gramEnd"/>
      <w:r w:rsidR="00BE6E3B" w:rsidRPr="00562AE2">
        <w:rPr>
          <w:rFonts w:ascii="Times New Roman" w:eastAsia="Times New Roman" w:hAnsi="Times New Roman" w:cs="Times New Roman"/>
          <w:color w:val="333333"/>
          <w:sz w:val="28"/>
          <w:szCs w:val="28"/>
        </w:rPr>
        <w:t xml:space="preserve"> взрослыми и сверстниками, может соблюдать правила безопасного поведения и личной гигиены;</w:t>
      </w:r>
    </w:p>
    <w:p w:rsidR="00030F35" w:rsidRPr="00562AE2" w:rsidRDefault="00030F35" w:rsidP="00BE6E3B">
      <w:pPr>
        <w:shd w:val="clear" w:color="auto" w:fill="FFFFFF"/>
        <w:spacing w:after="0" w:line="224" w:lineRule="atLeast"/>
        <w:rPr>
          <w:rFonts w:ascii="Times New Roman" w:eastAsia="Times New Roman" w:hAnsi="Times New Roman" w:cs="Times New Roman"/>
          <w:color w:val="333333"/>
          <w:sz w:val="20"/>
          <w:szCs w:val="20"/>
        </w:rPr>
      </w:pPr>
    </w:p>
    <w:p w:rsidR="00030F35" w:rsidRDefault="00030F35" w:rsidP="00BE6E3B">
      <w:pPr>
        <w:shd w:val="clear" w:color="auto" w:fill="FFFFFF"/>
        <w:spacing w:after="0" w:line="224" w:lineRule="atLeas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00BE6E3B" w:rsidRPr="00562AE2">
        <w:rPr>
          <w:rFonts w:ascii="Times New Roman" w:eastAsia="Times New Roman" w:hAnsi="Times New Roman" w:cs="Times New Roman"/>
          <w:color w:val="333333"/>
          <w:sz w:val="28"/>
          <w:szCs w:val="28"/>
        </w:rPr>
        <w:t xml:space="preserve">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w:t>
      </w:r>
    </w:p>
    <w:p w:rsidR="00030F35" w:rsidRDefault="00030F35" w:rsidP="00BE6E3B">
      <w:pPr>
        <w:shd w:val="clear" w:color="auto" w:fill="FFFFFF"/>
        <w:spacing w:after="0" w:line="224" w:lineRule="atLeast"/>
        <w:rPr>
          <w:rFonts w:ascii="Times New Roman" w:eastAsia="Times New Roman" w:hAnsi="Times New Roman" w:cs="Times New Roman"/>
          <w:color w:val="333333"/>
          <w:sz w:val="28"/>
          <w:szCs w:val="28"/>
        </w:rPr>
      </w:pPr>
    </w:p>
    <w:p w:rsidR="00030F35" w:rsidRDefault="00030F35" w:rsidP="00BE6E3B">
      <w:pPr>
        <w:shd w:val="clear" w:color="auto" w:fill="FFFFFF"/>
        <w:spacing w:after="0" w:line="224" w:lineRule="atLeas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 xml:space="preserve">- </w:t>
      </w:r>
      <w:r w:rsidR="00BE6E3B" w:rsidRPr="00562AE2">
        <w:rPr>
          <w:rFonts w:ascii="Times New Roman" w:eastAsia="Times New Roman" w:hAnsi="Times New Roman" w:cs="Times New Roman"/>
          <w:color w:val="333333"/>
          <w:sz w:val="28"/>
          <w:szCs w:val="28"/>
        </w:rPr>
        <w:t xml:space="preserve">Обладает начальными знаниями о себе, о природном и социальном мире, в котором он живёт; </w:t>
      </w:r>
    </w:p>
    <w:p w:rsidR="00030F35" w:rsidRDefault="00030F35" w:rsidP="00BE6E3B">
      <w:pPr>
        <w:shd w:val="clear" w:color="auto" w:fill="FFFFFF"/>
        <w:spacing w:after="0" w:line="224" w:lineRule="atLeast"/>
        <w:rPr>
          <w:rFonts w:ascii="Times New Roman" w:eastAsia="Times New Roman" w:hAnsi="Times New Roman" w:cs="Times New Roman"/>
          <w:color w:val="333333"/>
          <w:sz w:val="28"/>
          <w:szCs w:val="28"/>
        </w:rPr>
      </w:pPr>
    </w:p>
    <w:p w:rsidR="00030F35" w:rsidRDefault="00030F35" w:rsidP="00BE6E3B">
      <w:pPr>
        <w:shd w:val="clear" w:color="auto" w:fill="FFFFFF"/>
        <w:spacing w:after="0" w:line="224" w:lineRule="atLeas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00BE6E3B" w:rsidRPr="00562AE2">
        <w:rPr>
          <w:rFonts w:ascii="Times New Roman" w:eastAsia="Times New Roman" w:hAnsi="Times New Roman" w:cs="Times New Roman"/>
          <w:color w:val="333333"/>
          <w:sz w:val="28"/>
          <w:szCs w:val="28"/>
        </w:rPr>
        <w:t>знаком с произведениями детской литературы, обладает элементарными представлениями из области живой природы, естествознания, математики, истории и т.п.;</w:t>
      </w:r>
    </w:p>
    <w:p w:rsidR="00030F35" w:rsidRDefault="00030F35" w:rsidP="00BE6E3B">
      <w:pPr>
        <w:shd w:val="clear" w:color="auto" w:fill="FFFFFF"/>
        <w:spacing w:after="0" w:line="224" w:lineRule="atLeast"/>
        <w:rPr>
          <w:rFonts w:ascii="Times New Roman" w:eastAsia="Times New Roman" w:hAnsi="Times New Roman" w:cs="Times New Roman"/>
          <w:color w:val="333333"/>
          <w:sz w:val="28"/>
          <w:szCs w:val="28"/>
        </w:rPr>
      </w:pPr>
    </w:p>
    <w:p w:rsidR="00BE6E3B" w:rsidRDefault="00030F35" w:rsidP="00BE6E3B">
      <w:pPr>
        <w:shd w:val="clear" w:color="auto" w:fill="FFFFFF"/>
        <w:spacing w:after="0" w:line="224" w:lineRule="atLeas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00BE6E3B" w:rsidRPr="00562AE2">
        <w:rPr>
          <w:rFonts w:ascii="Times New Roman" w:eastAsia="Times New Roman" w:hAnsi="Times New Roman" w:cs="Times New Roman"/>
          <w:color w:val="333333"/>
          <w:sz w:val="28"/>
          <w:szCs w:val="28"/>
        </w:rPr>
        <w:t xml:space="preserve"> ребёнок способен к принятию собственных решений, опираясь на свои знания и умения в различных видах деятельности.</w:t>
      </w:r>
    </w:p>
    <w:p w:rsidR="00030F35" w:rsidRDefault="00030F35" w:rsidP="00BE6E3B">
      <w:pPr>
        <w:shd w:val="clear" w:color="auto" w:fill="FFFFFF"/>
        <w:spacing w:after="0" w:line="224" w:lineRule="atLeast"/>
        <w:rPr>
          <w:rFonts w:ascii="Times New Roman" w:eastAsia="Times New Roman" w:hAnsi="Times New Roman" w:cs="Times New Roman"/>
          <w:color w:val="333333"/>
          <w:sz w:val="28"/>
          <w:szCs w:val="28"/>
        </w:rPr>
      </w:pPr>
    </w:p>
    <w:p w:rsidR="00030F35" w:rsidRDefault="00030F35" w:rsidP="00BE6E3B">
      <w:pPr>
        <w:shd w:val="clear" w:color="auto" w:fill="FFFFFF"/>
        <w:spacing w:after="0" w:line="224" w:lineRule="atLeast"/>
        <w:rPr>
          <w:rFonts w:ascii="Times New Roman" w:eastAsia="Times New Roman" w:hAnsi="Times New Roman" w:cs="Times New Roman"/>
          <w:color w:val="333333"/>
          <w:sz w:val="28"/>
          <w:szCs w:val="28"/>
        </w:rPr>
      </w:pPr>
    </w:p>
    <w:p w:rsidR="00030F35" w:rsidRDefault="00030F35" w:rsidP="00BE6E3B">
      <w:pPr>
        <w:shd w:val="clear" w:color="auto" w:fill="FFFFFF"/>
        <w:spacing w:after="0" w:line="224" w:lineRule="atLeast"/>
        <w:rPr>
          <w:rFonts w:ascii="Times New Roman" w:eastAsia="Times New Roman" w:hAnsi="Times New Roman" w:cs="Times New Roman"/>
          <w:color w:val="333333"/>
          <w:sz w:val="28"/>
          <w:szCs w:val="28"/>
        </w:rPr>
      </w:pPr>
    </w:p>
    <w:p w:rsidR="00030F35" w:rsidRDefault="00030F35" w:rsidP="00BE6E3B">
      <w:pPr>
        <w:shd w:val="clear" w:color="auto" w:fill="FFFFFF"/>
        <w:spacing w:after="0" w:line="224" w:lineRule="atLeast"/>
        <w:rPr>
          <w:rFonts w:ascii="Times New Roman" w:eastAsia="Times New Roman" w:hAnsi="Times New Roman" w:cs="Times New Roman"/>
          <w:color w:val="333333"/>
          <w:sz w:val="28"/>
          <w:szCs w:val="28"/>
        </w:rPr>
      </w:pPr>
    </w:p>
    <w:p w:rsidR="00030F35" w:rsidRDefault="00030F35" w:rsidP="00BE6E3B">
      <w:pPr>
        <w:shd w:val="clear" w:color="auto" w:fill="FFFFFF"/>
        <w:spacing w:after="0" w:line="224" w:lineRule="atLeast"/>
        <w:rPr>
          <w:rFonts w:ascii="Times New Roman" w:eastAsia="Times New Roman" w:hAnsi="Times New Roman" w:cs="Times New Roman"/>
          <w:color w:val="333333"/>
          <w:sz w:val="28"/>
          <w:szCs w:val="28"/>
        </w:rPr>
      </w:pPr>
    </w:p>
    <w:p w:rsidR="00030F35" w:rsidRDefault="00030F35" w:rsidP="00BE6E3B">
      <w:pPr>
        <w:shd w:val="clear" w:color="auto" w:fill="FFFFFF"/>
        <w:spacing w:after="0" w:line="224" w:lineRule="atLeast"/>
        <w:rPr>
          <w:rFonts w:ascii="Times New Roman" w:eastAsia="Times New Roman" w:hAnsi="Times New Roman" w:cs="Times New Roman"/>
          <w:color w:val="333333"/>
          <w:sz w:val="28"/>
          <w:szCs w:val="28"/>
        </w:rPr>
      </w:pPr>
    </w:p>
    <w:p w:rsidR="00030F35" w:rsidRPr="00562AE2" w:rsidRDefault="00030F35" w:rsidP="00BE6E3B">
      <w:pPr>
        <w:shd w:val="clear" w:color="auto" w:fill="FFFFFF"/>
        <w:spacing w:after="0" w:line="224" w:lineRule="atLeast"/>
        <w:rPr>
          <w:rFonts w:ascii="Times New Roman" w:eastAsia="Times New Roman" w:hAnsi="Times New Roman" w:cs="Times New Roman"/>
          <w:color w:val="333333"/>
          <w:sz w:val="20"/>
          <w:szCs w:val="20"/>
        </w:rPr>
      </w:pPr>
    </w:p>
    <w:p w:rsidR="00030F35" w:rsidRDefault="00BE6E3B" w:rsidP="00BE6E3B">
      <w:pPr>
        <w:shd w:val="clear" w:color="auto" w:fill="FFFFFF"/>
        <w:spacing w:after="0" w:line="224" w:lineRule="atLeast"/>
        <w:rPr>
          <w:rFonts w:ascii="Times New Roman" w:eastAsia="Times New Roman" w:hAnsi="Times New Roman" w:cs="Times New Roman"/>
          <w:color w:val="FF0000"/>
          <w:sz w:val="32"/>
          <w:szCs w:val="28"/>
        </w:rPr>
      </w:pPr>
      <w:r w:rsidRPr="00030F35">
        <w:rPr>
          <w:rFonts w:ascii="Times New Roman" w:eastAsia="Times New Roman" w:hAnsi="Times New Roman" w:cs="Times New Roman"/>
          <w:b/>
          <w:color w:val="333333"/>
          <w:sz w:val="32"/>
          <w:szCs w:val="32"/>
        </w:rPr>
        <w:t xml:space="preserve">4.7. </w:t>
      </w:r>
      <w:r w:rsidRPr="00030F35">
        <w:rPr>
          <w:rFonts w:ascii="Times New Roman" w:eastAsia="Times New Roman" w:hAnsi="Times New Roman" w:cs="Times New Roman"/>
          <w:b/>
          <w:color w:val="FF0000"/>
          <w:sz w:val="36"/>
          <w:szCs w:val="32"/>
        </w:rPr>
        <w:t>Целевые ориентиры Программы выступают основаниями преемственности дошкольного и начального общего образования</w:t>
      </w:r>
      <w:r w:rsidRPr="00030F35">
        <w:rPr>
          <w:rFonts w:ascii="Times New Roman" w:eastAsia="Times New Roman" w:hAnsi="Times New Roman" w:cs="Times New Roman"/>
          <w:color w:val="FF0000"/>
          <w:sz w:val="32"/>
          <w:szCs w:val="28"/>
        </w:rPr>
        <w:t>.</w:t>
      </w:r>
    </w:p>
    <w:p w:rsidR="00CA774E" w:rsidRDefault="00CA774E" w:rsidP="00BE6E3B">
      <w:pPr>
        <w:shd w:val="clear" w:color="auto" w:fill="FFFFFF"/>
        <w:spacing w:after="0" w:line="224" w:lineRule="atLeast"/>
        <w:rPr>
          <w:rFonts w:ascii="Times New Roman" w:eastAsia="Times New Roman" w:hAnsi="Times New Roman" w:cs="Times New Roman"/>
          <w:color w:val="FF0000"/>
          <w:sz w:val="28"/>
          <w:szCs w:val="28"/>
        </w:rPr>
      </w:pP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 xml:space="preserve">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BE6E3B" w:rsidRDefault="00BE6E3B" w:rsidP="00BE6E3B">
      <w:pPr>
        <w:shd w:val="clear" w:color="auto" w:fill="FFFFFF"/>
        <w:spacing w:after="0" w:line="224" w:lineRule="atLeast"/>
        <w:rPr>
          <w:rFonts w:ascii="Times New Roman" w:eastAsia="Times New Roman" w:hAnsi="Times New Roman" w:cs="Times New Roman"/>
          <w:color w:val="333333"/>
          <w:sz w:val="28"/>
          <w:szCs w:val="28"/>
        </w:rPr>
      </w:pPr>
      <w:r w:rsidRPr="00562AE2">
        <w:rPr>
          <w:rFonts w:ascii="Times New Roman" w:eastAsia="Times New Roman" w:hAnsi="Times New Roman" w:cs="Times New Roman"/>
          <w:color w:val="333333"/>
          <w:sz w:val="28"/>
          <w:szCs w:val="28"/>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CA774E" w:rsidRDefault="00CA774E" w:rsidP="00BE6E3B">
      <w:pPr>
        <w:shd w:val="clear" w:color="auto" w:fill="FFFFFF"/>
        <w:spacing w:after="0" w:line="224" w:lineRule="atLeast"/>
        <w:rPr>
          <w:rFonts w:ascii="Times New Roman" w:eastAsia="Times New Roman" w:hAnsi="Times New Roman" w:cs="Times New Roman"/>
          <w:color w:val="333333"/>
          <w:sz w:val="28"/>
          <w:szCs w:val="28"/>
        </w:rPr>
      </w:pPr>
    </w:p>
    <w:p w:rsidR="00CA774E" w:rsidRDefault="00CA774E" w:rsidP="00BE6E3B">
      <w:pPr>
        <w:shd w:val="clear" w:color="auto" w:fill="FFFFFF"/>
        <w:spacing w:after="0" w:line="224" w:lineRule="atLeast"/>
        <w:rPr>
          <w:rFonts w:ascii="Times New Roman" w:eastAsia="Times New Roman" w:hAnsi="Times New Roman" w:cs="Times New Roman"/>
          <w:color w:val="333333"/>
          <w:sz w:val="28"/>
          <w:szCs w:val="28"/>
        </w:rPr>
      </w:pPr>
    </w:p>
    <w:p w:rsidR="00CA774E" w:rsidRDefault="00CA774E" w:rsidP="00BE6E3B">
      <w:pPr>
        <w:shd w:val="clear" w:color="auto" w:fill="FFFFFF"/>
        <w:spacing w:after="0" w:line="224" w:lineRule="atLeast"/>
        <w:rPr>
          <w:rFonts w:ascii="Times New Roman" w:eastAsia="Times New Roman" w:hAnsi="Times New Roman" w:cs="Times New Roman"/>
          <w:color w:val="333333"/>
          <w:sz w:val="28"/>
          <w:szCs w:val="28"/>
        </w:rPr>
      </w:pPr>
    </w:p>
    <w:p w:rsidR="00CA774E" w:rsidRDefault="00CA774E" w:rsidP="00BE6E3B">
      <w:pPr>
        <w:shd w:val="clear" w:color="auto" w:fill="FFFFFF"/>
        <w:spacing w:after="0" w:line="224" w:lineRule="atLeast"/>
        <w:rPr>
          <w:rFonts w:ascii="Times New Roman" w:eastAsia="Times New Roman" w:hAnsi="Times New Roman" w:cs="Times New Roman"/>
          <w:color w:val="333333"/>
          <w:sz w:val="28"/>
          <w:szCs w:val="28"/>
        </w:rPr>
      </w:pPr>
    </w:p>
    <w:p w:rsidR="00CA774E" w:rsidRDefault="00CA774E" w:rsidP="00BE6E3B">
      <w:pPr>
        <w:shd w:val="clear" w:color="auto" w:fill="FFFFFF"/>
        <w:spacing w:after="0" w:line="224" w:lineRule="atLeast"/>
        <w:rPr>
          <w:rFonts w:ascii="Times New Roman" w:eastAsia="Times New Roman" w:hAnsi="Times New Roman" w:cs="Times New Roman"/>
          <w:color w:val="333333"/>
          <w:sz w:val="28"/>
          <w:szCs w:val="28"/>
        </w:rPr>
      </w:pPr>
    </w:p>
    <w:p w:rsidR="00CA774E" w:rsidRDefault="00CA774E" w:rsidP="00BE6E3B">
      <w:pPr>
        <w:shd w:val="clear" w:color="auto" w:fill="FFFFFF"/>
        <w:spacing w:after="0" w:line="224" w:lineRule="atLeast"/>
        <w:rPr>
          <w:rFonts w:ascii="Times New Roman" w:eastAsia="Times New Roman" w:hAnsi="Times New Roman" w:cs="Times New Roman"/>
          <w:color w:val="333333"/>
          <w:sz w:val="28"/>
          <w:szCs w:val="28"/>
        </w:rPr>
      </w:pPr>
    </w:p>
    <w:p w:rsidR="00CA774E" w:rsidRDefault="00CA774E" w:rsidP="00BE6E3B">
      <w:pPr>
        <w:shd w:val="clear" w:color="auto" w:fill="FFFFFF"/>
        <w:spacing w:after="0" w:line="224" w:lineRule="atLeast"/>
        <w:rPr>
          <w:rFonts w:ascii="Times New Roman" w:eastAsia="Times New Roman" w:hAnsi="Times New Roman" w:cs="Times New Roman"/>
          <w:color w:val="333333"/>
          <w:sz w:val="28"/>
          <w:szCs w:val="28"/>
        </w:rPr>
      </w:pPr>
    </w:p>
    <w:p w:rsidR="00CA774E" w:rsidRDefault="00CA774E" w:rsidP="00BE6E3B">
      <w:pPr>
        <w:shd w:val="clear" w:color="auto" w:fill="FFFFFF"/>
        <w:spacing w:after="0" w:line="224" w:lineRule="atLeast"/>
        <w:rPr>
          <w:rFonts w:ascii="Times New Roman" w:eastAsia="Times New Roman" w:hAnsi="Times New Roman" w:cs="Times New Roman"/>
          <w:color w:val="333333"/>
          <w:sz w:val="28"/>
          <w:szCs w:val="28"/>
        </w:rPr>
      </w:pPr>
    </w:p>
    <w:p w:rsidR="00CA774E" w:rsidRDefault="00CA774E" w:rsidP="00BE6E3B">
      <w:pPr>
        <w:shd w:val="clear" w:color="auto" w:fill="FFFFFF"/>
        <w:spacing w:after="0" w:line="224" w:lineRule="atLeast"/>
        <w:rPr>
          <w:rFonts w:ascii="Times New Roman" w:eastAsia="Times New Roman" w:hAnsi="Times New Roman" w:cs="Times New Roman"/>
          <w:color w:val="333333"/>
          <w:sz w:val="28"/>
          <w:szCs w:val="28"/>
        </w:rPr>
      </w:pPr>
    </w:p>
    <w:p w:rsidR="00CA774E" w:rsidRDefault="00CA774E" w:rsidP="00BE6E3B">
      <w:pPr>
        <w:shd w:val="clear" w:color="auto" w:fill="FFFFFF"/>
        <w:spacing w:after="0" w:line="224" w:lineRule="atLeast"/>
        <w:rPr>
          <w:rFonts w:ascii="Times New Roman" w:eastAsia="Times New Roman" w:hAnsi="Times New Roman" w:cs="Times New Roman"/>
          <w:color w:val="333333"/>
          <w:sz w:val="28"/>
          <w:szCs w:val="28"/>
        </w:rPr>
      </w:pPr>
    </w:p>
    <w:p w:rsidR="00CA774E" w:rsidRDefault="00CA774E" w:rsidP="00BE6E3B">
      <w:pPr>
        <w:shd w:val="clear" w:color="auto" w:fill="FFFFFF"/>
        <w:spacing w:after="0" w:line="224" w:lineRule="atLeast"/>
        <w:rPr>
          <w:rFonts w:ascii="Times New Roman" w:eastAsia="Times New Roman" w:hAnsi="Times New Roman" w:cs="Times New Roman"/>
          <w:color w:val="333333"/>
          <w:sz w:val="28"/>
          <w:szCs w:val="28"/>
        </w:rPr>
      </w:pPr>
    </w:p>
    <w:p w:rsidR="00CA774E" w:rsidRDefault="00CA774E" w:rsidP="00BE6E3B">
      <w:pPr>
        <w:shd w:val="clear" w:color="auto" w:fill="FFFFFF"/>
        <w:spacing w:after="0" w:line="224" w:lineRule="atLeast"/>
        <w:rPr>
          <w:rFonts w:ascii="Times New Roman" w:eastAsia="Times New Roman" w:hAnsi="Times New Roman" w:cs="Times New Roman"/>
          <w:color w:val="333333"/>
          <w:sz w:val="28"/>
          <w:szCs w:val="28"/>
        </w:rPr>
      </w:pPr>
    </w:p>
    <w:p w:rsidR="00CA774E" w:rsidRDefault="00CA774E" w:rsidP="00BE6E3B">
      <w:pPr>
        <w:shd w:val="clear" w:color="auto" w:fill="FFFFFF"/>
        <w:spacing w:after="0" w:line="224" w:lineRule="atLeast"/>
        <w:rPr>
          <w:rFonts w:ascii="Times New Roman" w:eastAsia="Times New Roman" w:hAnsi="Times New Roman" w:cs="Times New Roman"/>
          <w:color w:val="333333"/>
          <w:sz w:val="28"/>
          <w:szCs w:val="28"/>
        </w:rPr>
      </w:pPr>
    </w:p>
    <w:p w:rsidR="00CA774E" w:rsidRDefault="00CA774E" w:rsidP="00BE6E3B">
      <w:pPr>
        <w:shd w:val="clear" w:color="auto" w:fill="FFFFFF"/>
        <w:spacing w:after="0" w:line="224" w:lineRule="atLeast"/>
        <w:rPr>
          <w:rFonts w:ascii="Times New Roman" w:eastAsia="Times New Roman" w:hAnsi="Times New Roman" w:cs="Times New Roman"/>
          <w:color w:val="333333"/>
          <w:sz w:val="28"/>
          <w:szCs w:val="28"/>
        </w:rPr>
      </w:pPr>
    </w:p>
    <w:p w:rsidR="00CA774E" w:rsidRDefault="00CA774E" w:rsidP="00BE6E3B">
      <w:pPr>
        <w:shd w:val="clear" w:color="auto" w:fill="FFFFFF"/>
        <w:spacing w:after="0" w:line="224" w:lineRule="atLeast"/>
        <w:rPr>
          <w:rFonts w:ascii="Times New Roman" w:eastAsia="Times New Roman" w:hAnsi="Times New Roman" w:cs="Times New Roman"/>
          <w:color w:val="333333"/>
          <w:sz w:val="28"/>
          <w:szCs w:val="28"/>
        </w:rPr>
      </w:pPr>
    </w:p>
    <w:p w:rsidR="00CA774E" w:rsidRDefault="00CA774E" w:rsidP="00BE6E3B">
      <w:pPr>
        <w:shd w:val="clear" w:color="auto" w:fill="FFFFFF"/>
        <w:spacing w:after="0" w:line="224" w:lineRule="atLeast"/>
        <w:rPr>
          <w:rFonts w:ascii="Times New Roman" w:eastAsia="Times New Roman" w:hAnsi="Times New Roman" w:cs="Times New Roman"/>
          <w:color w:val="333333"/>
          <w:sz w:val="28"/>
          <w:szCs w:val="28"/>
        </w:rPr>
      </w:pPr>
    </w:p>
    <w:p w:rsidR="00CA774E" w:rsidRDefault="00CA774E" w:rsidP="00BE6E3B">
      <w:pPr>
        <w:shd w:val="clear" w:color="auto" w:fill="FFFFFF"/>
        <w:spacing w:after="0" w:line="224" w:lineRule="atLeast"/>
        <w:rPr>
          <w:rFonts w:ascii="Times New Roman" w:eastAsia="Times New Roman" w:hAnsi="Times New Roman" w:cs="Times New Roman"/>
          <w:color w:val="333333"/>
          <w:sz w:val="28"/>
          <w:szCs w:val="28"/>
        </w:rPr>
      </w:pPr>
    </w:p>
    <w:p w:rsidR="00CA774E" w:rsidRDefault="00CA774E" w:rsidP="00BE6E3B">
      <w:pPr>
        <w:shd w:val="clear" w:color="auto" w:fill="FFFFFF"/>
        <w:spacing w:after="0" w:line="224" w:lineRule="atLeast"/>
        <w:rPr>
          <w:rFonts w:ascii="Times New Roman" w:eastAsia="Times New Roman" w:hAnsi="Times New Roman" w:cs="Times New Roman"/>
          <w:color w:val="333333"/>
          <w:sz w:val="28"/>
          <w:szCs w:val="28"/>
        </w:rPr>
      </w:pPr>
    </w:p>
    <w:p w:rsidR="00CA774E" w:rsidRDefault="00CA774E" w:rsidP="00BE6E3B">
      <w:pPr>
        <w:shd w:val="clear" w:color="auto" w:fill="FFFFFF"/>
        <w:spacing w:after="0" w:line="224" w:lineRule="atLeast"/>
        <w:rPr>
          <w:rFonts w:ascii="Times New Roman" w:eastAsia="Times New Roman" w:hAnsi="Times New Roman" w:cs="Times New Roman"/>
          <w:color w:val="333333"/>
          <w:sz w:val="28"/>
          <w:szCs w:val="28"/>
        </w:rPr>
      </w:pPr>
    </w:p>
    <w:p w:rsidR="00CA774E" w:rsidRDefault="00CA774E" w:rsidP="00BE6E3B">
      <w:pPr>
        <w:shd w:val="clear" w:color="auto" w:fill="FFFFFF"/>
        <w:spacing w:after="0" w:line="224" w:lineRule="atLeast"/>
        <w:rPr>
          <w:rFonts w:ascii="Times New Roman" w:eastAsia="Times New Roman" w:hAnsi="Times New Roman" w:cs="Times New Roman"/>
          <w:color w:val="333333"/>
          <w:sz w:val="28"/>
          <w:szCs w:val="28"/>
        </w:rPr>
      </w:pPr>
    </w:p>
    <w:p w:rsidR="00CA774E" w:rsidRDefault="00CA774E" w:rsidP="00BE6E3B">
      <w:pPr>
        <w:shd w:val="clear" w:color="auto" w:fill="FFFFFF"/>
        <w:spacing w:after="0" w:line="224" w:lineRule="atLeast"/>
        <w:rPr>
          <w:rFonts w:ascii="Times New Roman" w:eastAsia="Times New Roman" w:hAnsi="Times New Roman" w:cs="Times New Roman"/>
          <w:color w:val="333333"/>
          <w:sz w:val="28"/>
          <w:szCs w:val="28"/>
        </w:rPr>
      </w:pPr>
    </w:p>
    <w:p w:rsidR="00CA774E" w:rsidRDefault="00CA774E" w:rsidP="00BE6E3B">
      <w:pPr>
        <w:shd w:val="clear" w:color="auto" w:fill="FFFFFF"/>
        <w:spacing w:after="0" w:line="224" w:lineRule="atLeast"/>
        <w:rPr>
          <w:rFonts w:ascii="Times New Roman" w:eastAsia="Times New Roman" w:hAnsi="Times New Roman" w:cs="Times New Roman"/>
          <w:color w:val="333333"/>
          <w:sz w:val="28"/>
          <w:szCs w:val="28"/>
        </w:rPr>
      </w:pPr>
    </w:p>
    <w:p w:rsidR="00CA774E" w:rsidRDefault="00CA774E" w:rsidP="00BE6E3B">
      <w:pPr>
        <w:shd w:val="clear" w:color="auto" w:fill="FFFFFF"/>
        <w:spacing w:after="0" w:line="224" w:lineRule="atLeast"/>
        <w:rPr>
          <w:rFonts w:ascii="Times New Roman" w:eastAsia="Times New Roman" w:hAnsi="Times New Roman" w:cs="Times New Roman"/>
          <w:color w:val="333333"/>
          <w:sz w:val="28"/>
          <w:szCs w:val="28"/>
        </w:rPr>
      </w:pPr>
    </w:p>
    <w:p w:rsidR="00CA774E" w:rsidRDefault="00CA774E" w:rsidP="00BE6E3B">
      <w:pPr>
        <w:shd w:val="clear" w:color="auto" w:fill="FFFFFF"/>
        <w:spacing w:after="0" w:line="224" w:lineRule="atLeast"/>
        <w:rPr>
          <w:rFonts w:ascii="Times New Roman" w:eastAsia="Times New Roman" w:hAnsi="Times New Roman" w:cs="Times New Roman"/>
          <w:color w:val="333333"/>
          <w:sz w:val="28"/>
          <w:szCs w:val="28"/>
        </w:rPr>
      </w:pPr>
    </w:p>
    <w:p w:rsidR="00CA774E" w:rsidRDefault="00CA774E" w:rsidP="00BE6E3B">
      <w:pPr>
        <w:shd w:val="clear" w:color="auto" w:fill="FFFFFF"/>
        <w:spacing w:after="0" w:line="224" w:lineRule="atLeast"/>
        <w:rPr>
          <w:rFonts w:ascii="Times New Roman" w:eastAsia="Times New Roman" w:hAnsi="Times New Roman" w:cs="Times New Roman"/>
          <w:color w:val="333333"/>
          <w:sz w:val="28"/>
          <w:szCs w:val="28"/>
        </w:rPr>
      </w:pPr>
    </w:p>
    <w:p w:rsidR="00CA774E" w:rsidRDefault="00CA774E" w:rsidP="00BE6E3B">
      <w:pPr>
        <w:shd w:val="clear" w:color="auto" w:fill="FFFFFF"/>
        <w:spacing w:after="0" w:line="224" w:lineRule="atLeast"/>
        <w:rPr>
          <w:rFonts w:ascii="Times New Roman" w:eastAsia="Times New Roman" w:hAnsi="Times New Roman" w:cs="Times New Roman"/>
          <w:color w:val="333333"/>
          <w:sz w:val="28"/>
          <w:szCs w:val="28"/>
        </w:rPr>
      </w:pPr>
    </w:p>
    <w:p w:rsidR="00CA774E" w:rsidRDefault="00CA774E" w:rsidP="00BE6E3B">
      <w:pPr>
        <w:shd w:val="clear" w:color="auto" w:fill="FFFFFF"/>
        <w:spacing w:after="0" w:line="224" w:lineRule="atLeast"/>
        <w:rPr>
          <w:rFonts w:ascii="Times New Roman" w:eastAsia="Times New Roman" w:hAnsi="Times New Roman" w:cs="Times New Roman"/>
          <w:color w:val="333333"/>
          <w:sz w:val="28"/>
          <w:szCs w:val="28"/>
        </w:rPr>
      </w:pPr>
    </w:p>
    <w:p w:rsidR="00CA774E" w:rsidRPr="00562AE2" w:rsidRDefault="00CA774E" w:rsidP="00BE6E3B">
      <w:pPr>
        <w:shd w:val="clear" w:color="auto" w:fill="FFFFFF"/>
        <w:spacing w:after="0" w:line="224" w:lineRule="atLeast"/>
        <w:rPr>
          <w:rFonts w:ascii="Times New Roman" w:eastAsia="Times New Roman" w:hAnsi="Times New Roman" w:cs="Times New Roman"/>
          <w:color w:val="333333"/>
          <w:sz w:val="20"/>
          <w:szCs w:val="20"/>
        </w:rPr>
      </w:pP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______________________________</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*(1) Российская газета, 25 декабря 1993 г.; Собрание законодательства Российской Федерации 2009, № 1, ст. 1, ст. 2.</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*(2) Сборник международных договоров СССР, 1993, выпуск XLVI.</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*(3) Часть 6 статьи 12 Федерального закона от 29 декабря 2012 г. № 273-ФЗ "Об образовании в Российской Федерации" (Собрание законодательства Российской Федерации, 2012, № 53, ст. 7598; 2013, № 19, ст. 2326).</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*(4)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*(5) Пункт 9 части 1 статьи 34 Федерального закона от 29 декабря 2012 г. № 273-Ф3 "Об образовании в Российской Федерации" (Собрание законодательства Российской Федерации, 2012, № 53, ст. 7598; 2013, № 19, ст. 2326).</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proofErr w:type="gramStart"/>
      <w:r w:rsidRPr="00562AE2">
        <w:rPr>
          <w:rFonts w:ascii="Times New Roman" w:eastAsia="Times New Roman" w:hAnsi="Times New Roman" w:cs="Times New Roman"/>
          <w:color w:val="333333"/>
          <w:sz w:val="28"/>
          <w:szCs w:val="28"/>
        </w:rPr>
        <w:t>*(6) Статья 1 Федерального закона от 24 июля 1998 г. .№ 124-ФЗ "Об основных гарантиях прав ребёнка в Российской Федерации" (Собрание законодательства Российской Федерации, 1998, № 31, ст. 3802; 2004, № 35, ст. 3607; № 52, ст. 5274; 2007, № 27, ст. 3213, 3215; 2009, № 18, ст. 2151; № 51, ст. 6163; 2013, № 14, ст. 1666;</w:t>
      </w:r>
      <w:proofErr w:type="gramEnd"/>
      <w:r w:rsidRPr="00562AE2">
        <w:rPr>
          <w:rFonts w:ascii="Times New Roman" w:eastAsia="Times New Roman" w:hAnsi="Times New Roman" w:cs="Times New Roman"/>
          <w:color w:val="333333"/>
          <w:sz w:val="28"/>
          <w:szCs w:val="28"/>
        </w:rPr>
        <w:t xml:space="preserve"> № </w:t>
      </w:r>
      <w:proofErr w:type="gramStart"/>
      <w:r w:rsidRPr="00562AE2">
        <w:rPr>
          <w:rFonts w:ascii="Times New Roman" w:eastAsia="Times New Roman" w:hAnsi="Times New Roman" w:cs="Times New Roman"/>
          <w:color w:val="333333"/>
          <w:sz w:val="28"/>
          <w:szCs w:val="28"/>
        </w:rPr>
        <w:t>27, ст. 3477).</w:t>
      </w:r>
      <w:proofErr w:type="gramEnd"/>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*(7) С учетом положений части 2 статьи 11 Федерального закона от 29 декабря 2012 г. № 273-Ф3 "Об образовании в Российской Федерации" (Собрание законодательства Российской Федерации, 2012, № 53, ст. 7598; 2013, № 19, ст. 2326).</w:t>
      </w:r>
    </w:p>
    <w:p w:rsidR="00BE6E3B" w:rsidRPr="00562AE2" w:rsidRDefault="00BE6E3B" w:rsidP="00BE6E3B">
      <w:pPr>
        <w:shd w:val="clear" w:color="auto" w:fill="FFFFFF"/>
        <w:spacing w:after="0" w:line="224" w:lineRule="atLeast"/>
        <w:rPr>
          <w:rFonts w:ascii="Times New Roman" w:eastAsia="Times New Roman" w:hAnsi="Times New Roman" w:cs="Times New Roman"/>
          <w:color w:val="333333"/>
          <w:sz w:val="20"/>
          <w:szCs w:val="20"/>
        </w:rPr>
      </w:pPr>
      <w:r w:rsidRPr="00562AE2">
        <w:rPr>
          <w:rFonts w:ascii="Times New Roman" w:eastAsia="Times New Roman" w:hAnsi="Times New Roman" w:cs="Times New Roman"/>
          <w:color w:val="333333"/>
          <w:sz w:val="28"/>
          <w:szCs w:val="28"/>
        </w:rPr>
        <w:t>*(8) Часть 2 статьи 64 Федерального закона от 29 декабря 2012 г. № 273-ФЗ "Об образовании в Российской Федерации" (Собрание законодательства Российской Федерации, 2012, № 53, ст. 7598; 2013, № 19, ст. 2326).</w:t>
      </w:r>
    </w:p>
    <w:p w:rsidR="004D4D4D" w:rsidRPr="00562AE2" w:rsidRDefault="004D4D4D">
      <w:pPr>
        <w:rPr>
          <w:rFonts w:ascii="Times New Roman" w:hAnsi="Times New Roman" w:cs="Times New Roman"/>
        </w:rPr>
      </w:pPr>
    </w:p>
    <w:sectPr w:rsidR="004D4D4D" w:rsidRPr="00562AE2" w:rsidSect="00545E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E7673C"/>
    <w:multiLevelType w:val="hybridMultilevel"/>
    <w:tmpl w:val="D07CBB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A2E17D4"/>
    <w:multiLevelType w:val="hybridMultilevel"/>
    <w:tmpl w:val="421EEBB0"/>
    <w:lvl w:ilvl="0" w:tplc="04190011">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EDD2745"/>
    <w:multiLevelType w:val="hybridMultilevel"/>
    <w:tmpl w:val="6FFA23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E6E3B"/>
    <w:rsid w:val="00030F35"/>
    <w:rsid w:val="001A4C71"/>
    <w:rsid w:val="004949A7"/>
    <w:rsid w:val="004D4D4D"/>
    <w:rsid w:val="00545E88"/>
    <w:rsid w:val="00562AE2"/>
    <w:rsid w:val="00B80FD3"/>
    <w:rsid w:val="00BE6E3B"/>
    <w:rsid w:val="00CA77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E88"/>
  </w:style>
  <w:style w:type="paragraph" w:styleId="1">
    <w:name w:val="heading 1"/>
    <w:basedOn w:val="a"/>
    <w:link w:val="10"/>
    <w:uiPriority w:val="9"/>
    <w:qFormat/>
    <w:rsid w:val="00BE6E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6E3B"/>
    <w:rPr>
      <w:rFonts w:ascii="Times New Roman" w:eastAsia="Times New Roman" w:hAnsi="Times New Roman" w:cs="Times New Roman"/>
      <w:b/>
      <w:bCs/>
      <w:kern w:val="36"/>
      <w:sz w:val="48"/>
      <w:szCs w:val="48"/>
    </w:rPr>
  </w:style>
  <w:style w:type="paragraph" w:styleId="a3">
    <w:name w:val="Normal (Web)"/>
    <w:basedOn w:val="a"/>
    <w:uiPriority w:val="99"/>
    <w:unhideWhenUsed/>
    <w:rsid w:val="00BE6E3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562AE2"/>
    <w:pPr>
      <w:ind w:left="720"/>
      <w:contextualSpacing/>
    </w:pPr>
  </w:style>
</w:styles>
</file>

<file path=word/webSettings.xml><?xml version="1.0" encoding="utf-8"?>
<w:webSettings xmlns:r="http://schemas.openxmlformats.org/officeDocument/2006/relationships" xmlns:w="http://schemas.openxmlformats.org/wordprocessingml/2006/main">
  <w:divs>
    <w:div w:id="13896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22</Pages>
  <Words>6714</Words>
  <Characters>38273</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Каленюк</dc:creator>
  <cp:keywords/>
  <dc:description/>
  <cp:lastModifiedBy>Дмитрий Каленюк</cp:lastModifiedBy>
  <cp:revision>3</cp:revision>
  <cp:lastPrinted>2018-10-05T04:30:00Z</cp:lastPrinted>
  <dcterms:created xsi:type="dcterms:W3CDTF">2018-09-17T05:25:00Z</dcterms:created>
  <dcterms:modified xsi:type="dcterms:W3CDTF">2018-10-05T04:50:00Z</dcterms:modified>
</cp:coreProperties>
</file>